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99F" w:rsidRDefault="0067299F" w:rsidP="0067299F">
      <w:pPr>
        <w:jc w:val="center"/>
        <w:rPr>
          <w:b/>
          <w:caps/>
        </w:rPr>
      </w:pPr>
      <w:r w:rsidRPr="0067299F">
        <w:rPr>
          <w:b/>
          <w:caps/>
          <w:noProof/>
        </w:rPr>
        <w:drawing>
          <wp:inline distT="0" distB="0" distL="0" distR="0">
            <wp:extent cx="571500" cy="7239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67299F" w:rsidRPr="00D42873" w:rsidRDefault="0067299F" w:rsidP="0067299F">
      <w:pPr>
        <w:jc w:val="center"/>
        <w:rPr>
          <w:b/>
          <w:caps/>
          <w:sz w:val="28"/>
          <w:szCs w:val="28"/>
        </w:rPr>
      </w:pPr>
    </w:p>
    <w:p w:rsidR="0067299F" w:rsidRPr="00D42873" w:rsidRDefault="0067299F" w:rsidP="0067299F">
      <w:pPr>
        <w:tabs>
          <w:tab w:val="left" w:pos="5940"/>
        </w:tabs>
        <w:ind w:left="-142" w:right="-143"/>
        <w:jc w:val="center"/>
        <w:rPr>
          <w:b/>
          <w:bCs/>
          <w:color w:val="800A00"/>
          <w:sz w:val="28"/>
          <w:szCs w:val="28"/>
        </w:rPr>
      </w:pPr>
      <w:r w:rsidRPr="00D42873">
        <w:rPr>
          <w:b/>
          <w:bCs/>
          <w:color w:val="800A00"/>
          <w:sz w:val="28"/>
          <w:szCs w:val="28"/>
        </w:rPr>
        <w:t xml:space="preserve">СОВЕТ ДЕПУТАТОВ </w:t>
      </w:r>
    </w:p>
    <w:p w:rsidR="0067299F" w:rsidRPr="00D42873" w:rsidRDefault="0067299F" w:rsidP="0067299F">
      <w:pPr>
        <w:tabs>
          <w:tab w:val="left" w:pos="5940"/>
        </w:tabs>
        <w:ind w:left="-142" w:right="-143"/>
        <w:jc w:val="center"/>
        <w:rPr>
          <w:b/>
          <w:bCs/>
          <w:color w:val="800A00"/>
          <w:sz w:val="28"/>
          <w:szCs w:val="28"/>
        </w:rPr>
      </w:pPr>
      <w:r w:rsidRPr="00D42873">
        <w:rPr>
          <w:b/>
          <w:bCs/>
          <w:color w:val="800A00"/>
          <w:sz w:val="28"/>
          <w:szCs w:val="28"/>
        </w:rPr>
        <w:t xml:space="preserve">ВНУТРИГОРОДСКОГО МУНИЦИПАЛЬНОГО ОБРАЗОВАНИЯ - МУНИЦИПАЛЬНОГО ОКРУГА КУЗЬМИНКИ </w:t>
      </w:r>
    </w:p>
    <w:p w:rsidR="0067299F" w:rsidRPr="00D42873" w:rsidRDefault="0067299F" w:rsidP="0067299F">
      <w:pPr>
        <w:tabs>
          <w:tab w:val="left" w:pos="5940"/>
        </w:tabs>
        <w:ind w:left="-142" w:right="-143"/>
        <w:jc w:val="center"/>
        <w:rPr>
          <w:b/>
          <w:bCs/>
          <w:color w:val="800A00"/>
          <w:sz w:val="28"/>
          <w:szCs w:val="28"/>
        </w:rPr>
      </w:pPr>
      <w:r w:rsidRPr="00D42873">
        <w:rPr>
          <w:b/>
          <w:bCs/>
          <w:color w:val="800A00"/>
          <w:sz w:val="28"/>
          <w:szCs w:val="28"/>
        </w:rPr>
        <w:t>В ГОРОДЕ МОСКВЕ</w:t>
      </w:r>
    </w:p>
    <w:p w:rsidR="0067299F" w:rsidRPr="00D42873" w:rsidRDefault="0067299F" w:rsidP="0067299F">
      <w:pPr>
        <w:tabs>
          <w:tab w:val="left" w:pos="5940"/>
        </w:tabs>
        <w:jc w:val="center"/>
        <w:rPr>
          <w:color w:val="800A00"/>
          <w:sz w:val="28"/>
          <w:szCs w:val="28"/>
        </w:rPr>
      </w:pPr>
    </w:p>
    <w:p w:rsidR="0067299F" w:rsidRPr="00D42873" w:rsidRDefault="0067299F" w:rsidP="0067299F">
      <w:pPr>
        <w:tabs>
          <w:tab w:val="left" w:pos="5940"/>
        </w:tabs>
        <w:jc w:val="center"/>
        <w:rPr>
          <w:color w:val="800A00"/>
          <w:sz w:val="32"/>
          <w:szCs w:val="32"/>
        </w:rPr>
      </w:pPr>
      <w:r w:rsidRPr="00D42873">
        <w:rPr>
          <w:color w:val="800A00"/>
          <w:sz w:val="32"/>
          <w:szCs w:val="32"/>
        </w:rPr>
        <w:t>РЕШЕНИЕ</w:t>
      </w:r>
    </w:p>
    <w:p w:rsidR="0067299F" w:rsidRPr="004B0D31" w:rsidRDefault="0067299F" w:rsidP="0067299F">
      <w:pPr>
        <w:tabs>
          <w:tab w:val="left" w:pos="5940"/>
        </w:tabs>
        <w:jc w:val="center"/>
        <w:rPr>
          <w:color w:val="800A00"/>
          <w:sz w:val="28"/>
          <w:szCs w:val="28"/>
        </w:rPr>
      </w:pPr>
    </w:p>
    <w:p w:rsidR="0067299F" w:rsidRDefault="0067299F" w:rsidP="0067299F">
      <w:pPr>
        <w:tabs>
          <w:tab w:val="left" w:pos="5940"/>
        </w:tabs>
        <w:contextualSpacing/>
        <w:rPr>
          <w:b/>
          <w:sz w:val="28"/>
          <w:szCs w:val="28"/>
        </w:rPr>
      </w:pPr>
      <w:r w:rsidRPr="00E549B1">
        <w:rPr>
          <w:b/>
          <w:sz w:val="28"/>
          <w:szCs w:val="28"/>
        </w:rPr>
        <w:t>18.02.2025 № 2/</w:t>
      </w:r>
      <w:r>
        <w:rPr>
          <w:b/>
          <w:sz w:val="28"/>
          <w:szCs w:val="28"/>
        </w:rPr>
        <w:t>14</w:t>
      </w:r>
    </w:p>
    <w:p w:rsidR="00974DEE" w:rsidRDefault="00974DEE" w:rsidP="0067299F">
      <w:pPr>
        <w:tabs>
          <w:tab w:val="left" w:pos="5940"/>
        </w:tabs>
        <w:contextualSpacing/>
        <w:rPr>
          <w:b/>
          <w:sz w:val="28"/>
          <w:szCs w:val="28"/>
        </w:rPr>
      </w:pPr>
    </w:p>
    <w:p w:rsidR="00974DEE" w:rsidRDefault="00974DEE" w:rsidP="00974DEE">
      <w:pPr>
        <w:tabs>
          <w:tab w:val="left" w:pos="5940"/>
        </w:tabs>
        <w:ind w:right="5529"/>
        <w:contextualSpacing/>
        <w:jc w:val="both"/>
        <w:rPr>
          <w:b/>
          <w:sz w:val="28"/>
          <w:szCs w:val="28"/>
        </w:rPr>
      </w:pPr>
      <w:r>
        <w:rPr>
          <w:b/>
          <w:sz w:val="28"/>
          <w:szCs w:val="28"/>
        </w:rPr>
        <w:t xml:space="preserve">Об утверждении Положения о конкурсе на замещение должности муниципальной службы в аппарате Совета депутатов внутригородского муниципального образования – муниципального округа Кузьминки в городе Москве </w:t>
      </w:r>
    </w:p>
    <w:p w:rsidR="00974DEE" w:rsidRDefault="00974DEE" w:rsidP="0067299F">
      <w:pPr>
        <w:tabs>
          <w:tab w:val="left" w:pos="5940"/>
        </w:tabs>
        <w:contextualSpacing/>
        <w:rPr>
          <w:b/>
          <w:sz w:val="28"/>
          <w:szCs w:val="28"/>
        </w:rPr>
      </w:pPr>
    </w:p>
    <w:p w:rsidR="00974DEE" w:rsidRPr="00E549B1" w:rsidRDefault="00974DEE" w:rsidP="0067299F">
      <w:pPr>
        <w:tabs>
          <w:tab w:val="left" w:pos="5940"/>
        </w:tabs>
        <w:contextualSpacing/>
        <w:rPr>
          <w:b/>
          <w:sz w:val="28"/>
          <w:szCs w:val="28"/>
        </w:rPr>
      </w:pPr>
    </w:p>
    <w:p w:rsidR="00AC650B" w:rsidRPr="003A1425" w:rsidRDefault="003978DD" w:rsidP="00AC650B">
      <w:pPr>
        <w:widowControl/>
        <w:adjustRightInd/>
        <w:ind w:firstLine="700"/>
        <w:jc w:val="both"/>
        <w:rPr>
          <w:b/>
          <w:sz w:val="28"/>
          <w:szCs w:val="28"/>
        </w:rPr>
      </w:pPr>
      <w:r>
        <w:rPr>
          <w:sz w:val="28"/>
          <w:szCs w:val="28"/>
        </w:rPr>
        <w:t xml:space="preserve">В соответствии со статьей 17 Федерального закона от </w:t>
      </w:r>
      <w:r w:rsidR="00F90780">
        <w:rPr>
          <w:sz w:val="28"/>
          <w:szCs w:val="28"/>
        </w:rPr>
        <w:t>02.03.2007</w:t>
      </w:r>
      <w:r>
        <w:rPr>
          <w:sz w:val="28"/>
          <w:szCs w:val="28"/>
        </w:rPr>
        <w:t xml:space="preserve"> № 25-ФЗ </w:t>
      </w:r>
      <w:r w:rsidR="00974DEE">
        <w:rPr>
          <w:sz w:val="28"/>
          <w:szCs w:val="28"/>
        </w:rPr>
        <w:t xml:space="preserve">    </w:t>
      </w:r>
      <w:proofErr w:type="gramStart"/>
      <w:r w:rsidR="00974DEE">
        <w:rPr>
          <w:sz w:val="28"/>
          <w:szCs w:val="28"/>
        </w:rPr>
        <w:t xml:space="preserve">   </w:t>
      </w:r>
      <w:r>
        <w:rPr>
          <w:sz w:val="28"/>
          <w:szCs w:val="28"/>
        </w:rPr>
        <w:t>«</w:t>
      </w:r>
      <w:proofErr w:type="gramEnd"/>
      <w:r>
        <w:rPr>
          <w:sz w:val="28"/>
          <w:szCs w:val="28"/>
        </w:rPr>
        <w:t xml:space="preserve">О муниципальной службе в Российской Федерации», статьей 19 Закона города Москвы от </w:t>
      </w:r>
      <w:r w:rsidR="00D423CC">
        <w:rPr>
          <w:sz w:val="28"/>
          <w:szCs w:val="28"/>
        </w:rPr>
        <w:t>22.10.2008</w:t>
      </w:r>
      <w:r>
        <w:rPr>
          <w:sz w:val="28"/>
          <w:szCs w:val="28"/>
        </w:rPr>
        <w:t xml:space="preserve"> № 50 «О муниципальной службе в городе Москве»</w:t>
      </w:r>
      <w:r w:rsidR="00AC650B" w:rsidRPr="00AC650B">
        <w:rPr>
          <w:sz w:val="28"/>
          <w:szCs w:val="28"/>
        </w:rPr>
        <w:t xml:space="preserve"> </w:t>
      </w:r>
      <w:r w:rsidR="00AC650B" w:rsidRPr="003A1425">
        <w:rPr>
          <w:b/>
          <w:sz w:val="28"/>
          <w:szCs w:val="28"/>
        </w:rPr>
        <w:t xml:space="preserve">Совет депутатов </w:t>
      </w:r>
      <w:r w:rsidR="00D423CC">
        <w:rPr>
          <w:b/>
          <w:sz w:val="28"/>
          <w:szCs w:val="28"/>
        </w:rPr>
        <w:t xml:space="preserve">внутригородского муниципального образования - </w:t>
      </w:r>
      <w:r w:rsidR="00AC650B" w:rsidRPr="003A1425">
        <w:rPr>
          <w:b/>
          <w:sz w:val="28"/>
          <w:szCs w:val="28"/>
        </w:rPr>
        <w:t xml:space="preserve">муниципального округа Кузьминки </w:t>
      </w:r>
      <w:r w:rsidR="00D423CC">
        <w:rPr>
          <w:b/>
          <w:sz w:val="28"/>
          <w:szCs w:val="28"/>
        </w:rPr>
        <w:t xml:space="preserve">в городе Москве </w:t>
      </w:r>
      <w:r w:rsidR="00AC650B" w:rsidRPr="003A1425">
        <w:rPr>
          <w:b/>
          <w:sz w:val="28"/>
          <w:szCs w:val="28"/>
        </w:rPr>
        <w:t>решил:</w:t>
      </w:r>
    </w:p>
    <w:p w:rsidR="00FC7060" w:rsidRDefault="003978DD" w:rsidP="003978DD">
      <w:pPr>
        <w:widowControl/>
        <w:numPr>
          <w:ilvl w:val="0"/>
          <w:numId w:val="11"/>
        </w:numPr>
        <w:tabs>
          <w:tab w:val="left" w:pos="851"/>
          <w:tab w:val="left" w:pos="993"/>
        </w:tabs>
        <w:ind w:left="0" w:firstLine="709"/>
        <w:jc w:val="both"/>
        <w:rPr>
          <w:rFonts w:eastAsia="Calibri"/>
          <w:bCs/>
          <w:sz w:val="28"/>
          <w:szCs w:val="28"/>
        </w:rPr>
      </w:pPr>
      <w:r>
        <w:rPr>
          <w:rFonts w:eastAsia="Calibri"/>
          <w:bCs/>
          <w:sz w:val="28"/>
          <w:szCs w:val="28"/>
        </w:rPr>
        <w:t>Утвердить Положение о конкур</w:t>
      </w:r>
      <w:r w:rsidR="00974DEE">
        <w:rPr>
          <w:rFonts w:eastAsia="Calibri"/>
          <w:bCs/>
          <w:sz w:val="28"/>
          <w:szCs w:val="28"/>
        </w:rPr>
        <w:t>се</w:t>
      </w:r>
      <w:r>
        <w:rPr>
          <w:rFonts w:eastAsia="Calibri"/>
          <w:bCs/>
          <w:sz w:val="28"/>
          <w:szCs w:val="28"/>
        </w:rPr>
        <w:t xml:space="preserve"> на замещение должности муниципальной службы в аппарате Совета депутатов</w:t>
      </w:r>
      <w:r w:rsidR="00D423CC">
        <w:rPr>
          <w:rFonts w:eastAsia="Calibri"/>
          <w:bCs/>
          <w:sz w:val="28"/>
          <w:szCs w:val="28"/>
        </w:rPr>
        <w:t xml:space="preserve"> внутригородского муниципального образования -</w:t>
      </w:r>
      <w:r>
        <w:rPr>
          <w:rFonts w:eastAsia="Calibri"/>
          <w:bCs/>
          <w:sz w:val="28"/>
          <w:szCs w:val="28"/>
        </w:rPr>
        <w:t xml:space="preserve"> муниципального округа Кузьминки</w:t>
      </w:r>
      <w:r w:rsidR="00D423CC">
        <w:rPr>
          <w:rFonts w:eastAsia="Calibri"/>
          <w:bCs/>
          <w:sz w:val="28"/>
          <w:szCs w:val="28"/>
        </w:rPr>
        <w:t xml:space="preserve"> в городе Москве</w:t>
      </w:r>
      <w:r>
        <w:rPr>
          <w:rFonts w:eastAsia="Calibri"/>
          <w:bCs/>
          <w:sz w:val="28"/>
          <w:szCs w:val="28"/>
        </w:rPr>
        <w:t xml:space="preserve"> согласно </w:t>
      </w:r>
      <w:proofErr w:type="gramStart"/>
      <w:r>
        <w:rPr>
          <w:rFonts w:eastAsia="Calibri"/>
          <w:bCs/>
          <w:sz w:val="28"/>
          <w:szCs w:val="28"/>
        </w:rPr>
        <w:t>приложению</w:t>
      </w:r>
      <w:proofErr w:type="gramEnd"/>
      <w:r>
        <w:rPr>
          <w:rFonts w:eastAsia="Calibri"/>
          <w:bCs/>
          <w:sz w:val="28"/>
          <w:szCs w:val="28"/>
        </w:rPr>
        <w:t xml:space="preserve"> к настоящему решению</w:t>
      </w:r>
      <w:r w:rsidR="00FC7060" w:rsidRPr="00FC7060">
        <w:rPr>
          <w:rFonts w:eastAsia="Calibri"/>
          <w:bCs/>
          <w:sz w:val="28"/>
          <w:szCs w:val="28"/>
        </w:rPr>
        <w:t>.</w:t>
      </w:r>
    </w:p>
    <w:p w:rsidR="00D423CC" w:rsidRDefault="00D423CC" w:rsidP="00D423CC">
      <w:pPr>
        <w:widowControl/>
        <w:numPr>
          <w:ilvl w:val="0"/>
          <w:numId w:val="11"/>
        </w:numPr>
        <w:tabs>
          <w:tab w:val="left" w:pos="851"/>
          <w:tab w:val="left" w:pos="993"/>
        </w:tabs>
        <w:ind w:left="0" w:firstLine="709"/>
        <w:jc w:val="both"/>
        <w:rPr>
          <w:rFonts w:eastAsia="Calibri"/>
          <w:bCs/>
          <w:sz w:val="28"/>
          <w:szCs w:val="28"/>
        </w:rPr>
      </w:pPr>
      <w:r>
        <w:rPr>
          <w:rFonts w:eastAsia="Calibri"/>
          <w:bCs/>
          <w:sz w:val="28"/>
          <w:szCs w:val="28"/>
        </w:rPr>
        <w:t xml:space="preserve">Признать утратившими силу: </w:t>
      </w:r>
    </w:p>
    <w:p w:rsidR="00D423CC" w:rsidRDefault="00D423CC" w:rsidP="00D423CC">
      <w:pPr>
        <w:widowControl/>
        <w:tabs>
          <w:tab w:val="left" w:pos="851"/>
          <w:tab w:val="left" w:pos="993"/>
        </w:tabs>
        <w:ind w:firstLine="709"/>
        <w:jc w:val="both"/>
        <w:rPr>
          <w:rFonts w:eastAsia="Calibri"/>
          <w:bCs/>
          <w:sz w:val="28"/>
          <w:szCs w:val="28"/>
        </w:rPr>
      </w:pPr>
      <w:r>
        <w:rPr>
          <w:rFonts w:eastAsia="Calibri"/>
          <w:bCs/>
          <w:sz w:val="28"/>
          <w:szCs w:val="28"/>
        </w:rPr>
        <w:t>1) р</w:t>
      </w:r>
      <w:r w:rsidR="002D4096">
        <w:rPr>
          <w:rFonts w:eastAsia="Calibri"/>
          <w:bCs/>
          <w:sz w:val="28"/>
          <w:szCs w:val="28"/>
        </w:rPr>
        <w:t xml:space="preserve">ешение </w:t>
      </w:r>
      <w:r>
        <w:rPr>
          <w:rFonts w:eastAsia="Calibri"/>
          <w:bCs/>
          <w:sz w:val="28"/>
          <w:szCs w:val="28"/>
        </w:rPr>
        <w:t>Совета депутатов муниципального округа Кузьминки</w:t>
      </w:r>
      <w:r w:rsidR="002D4096">
        <w:rPr>
          <w:rFonts w:eastAsia="Calibri"/>
          <w:bCs/>
          <w:sz w:val="28"/>
          <w:szCs w:val="28"/>
        </w:rPr>
        <w:t xml:space="preserve"> от </w:t>
      </w:r>
      <w:r>
        <w:rPr>
          <w:rFonts w:eastAsia="Calibri"/>
          <w:bCs/>
          <w:sz w:val="28"/>
          <w:szCs w:val="28"/>
        </w:rPr>
        <w:t>06.09.2022</w:t>
      </w:r>
      <w:r w:rsidR="002D4096">
        <w:rPr>
          <w:rFonts w:eastAsia="Calibri"/>
          <w:bCs/>
          <w:sz w:val="28"/>
          <w:szCs w:val="28"/>
        </w:rPr>
        <w:t xml:space="preserve"> № </w:t>
      </w:r>
      <w:r>
        <w:rPr>
          <w:rFonts w:eastAsia="Calibri"/>
          <w:bCs/>
          <w:sz w:val="28"/>
          <w:szCs w:val="28"/>
        </w:rPr>
        <w:t>9/3</w:t>
      </w:r>
      <w:r w:rsidR="002D4096">
        <w:rPr>
          <w:rFonts w:eastAsia="Calibri"/>
          <w:bCs/>
          <w:sz w:val="28"/>
          <w:szCs w:val="28"/>
        </w:rPr>
        <w:t xml:space="preserve"> «</w:t>
      </w:r>
      <w:r w:rsidR="00974DEE">
        <w:rPr>
          <w:rFonts w:eastAsia="Calibri"/>
          <w:bCs/>
          <w:sz w:val="28"/>
          <w:szCs w:val="28"/>
        </w:rPr>
        <w:t xml:space="preserve">Об утверждении </w:t>
      </w:r>
      <w:r>
        <w:rPr>
          <w:rFonts w:eastAsia="Calibri"/>
          <w:bCs/>
          <w:sz w:val="28"/>
          <w:szCs w:val="28"/>
        </w:rPr>
        <w:t>Положени</w:t>
      </w:r>
      <w:r w:rsidR="00974DEE">
        <w:rPr>
          <w:rFonts w:eastAsia="Calibri"/>
          <w:bCs/>
          <w:sz w:val="28"/>
          <w:szCs w:val="28"/>
        </w:rPr>
        <w:t>я</w:t>
      </w:r>
      <w:r>
        <w:rPr>
          <w:rFonts w:eastAsia="Calibri"/>
          <w:bCs/>
          <w:sz w:val="28"/>
          <w:szCs w:val="28"/>
        </w:rPr>
        <w:t xml:space="preserve"> о конкур</w:t>
      </w:r>
      <w:r w:rsidR="00974DEE">
        <w:rPr>
          <w:rFonts w:eastAsia="Calibri"/>
          <w:bCs/>
          <w:sz w:val="28"/>
          <w:szCs w:val="28"/>
        </w:rPr>
        <w:t>с</w:t>
      </w:r>
      <w:r>
        <w:rPr>
          <w:rFonts w:eastAsia="Calibri"/>
          <w:bCs/>
          <w:sz w:val="28"/>
          <w:szCs w:val="28"/>
        </w:rPr>
        <w:t>е на замещение должности муниципальной службы в аппарате Совета депутатов муниципального округа Кузьминки</w:t>
      </w:r>
      <w:r w:rsidR="002D4096">
        <w:rPr>
          <w:rFonts w:eastAsia="Calibri"/>
          <w:bCs/>
          <w:sz w:val="28"/>
          <w:szCs w:val="28"/>
        </w:rPr>
        <w:t>»</w:t>
      </w:r>
      <w:r>
        <w:rPr>
          <w:rFonts w:eastAsia="Calibri"/>
          <w:bCs/>
          <w:sz w:val="28"/>
          <w:szCs w:val="28"/>
        </w:rPr>
        <w:t>;</w:t>
      </w:r>
    </w:p>
    <w:p w:rsidR="003842AA" w:rsidRDefault="00D423CC" w:rsidP="00D423CC">
      <w:pPr>
        <w:widowControl/>
        <w:tabs>
          <w:tab w:val="left" w:pos="851"/>
          <w:tab w:val="left" w:pos="993"/>
        </w:tabs>
        <w:ind w:firstLine="709"/>
        <w:jc w:val="both"/>
        <w:rPr>
          <w:rFonts w:eastAsia="Calibri"/>
          <w:bCs/>
          <w:sz w:val="28"/>
          <w:szCs w:val="28"/>
        </w:rPr>
      </w:pPr>
      <w:r>
        <w:rPr>
          <w:rFonts w:eastAsia="Calibri"/>
          <w:bCs/>
          <w:sz w:val="28"/>
          <w:szCs w:val="28"/>
        </w:rPr>
        <w:t xml:space="preserve">2) решение Совета депутатов муниципального округа Кузьминки от </w:t>
      </w:r>
      <w:r w:rsidRPr="00D423CC">
        <w:rPr>
          <w:sz w:val="28"/>
          <w:szCs w:val="28"/>
        </w:rPr>
        <w:t>20.08.2024 № 8/7</w:t>
      </w:r>
      <w:r>
        <w:rPr>
          <w:rFonts w:eastAsia="Calibri"/>
          <w:bCs/>
          <w:sz w:val="28"/>
          <w:szCs w:val="28"/>
        </w:rPr>
        <w:t xml:space="preserve"> «О внесении изменений в решение Совета депутатов муниципального округа Кузьминки от 06.09.2022 № 9/3»</w:t>
      </w:r>
      <w:r w:rsidR="002D4096">
        <w:rPr>
          <w:rFonts w:eastAsia="Calibri"/>
          <w:bCs/>
          <w:sz w:val="28"/>
          <w:szCs w:val="28"/>
        </w:rPr>
        <w:t>.</w:t>
      </w:r>
    </w:p>
    <w:p w:rsidR="003842AA" w:rsidRPr="003842AA" w:rsidRDefault="00056120" w:rsidP="003842AA">
      <w:pPr>
        <w:widowControl/>
        <w:numPr>
          <w:ilvl w:val="0"/>
          <w:numId w:val="11"/>
        </w:numPr>
        <w:tabs>
          <w:tab w:val="left" w:pos="851"/>
          <w:tab w:val="left" w:pos="993"/>
        </w:tabs>
        <w:ind w:left="0" w:firstLine="709"/>
        <w:jc w:val="both"/>
        <w:rPr>
          <w:rFonts w:eastAsia="Calibri"/>
          <w:bCs/>
          <w:sz w:val="28"/>
          <w:szCs w:val="28"/>
        </w:rPr>
      </w:pPr>
      <w:r w:rsidRPr="003842AA">
        <w:rPr>
          <w:sz w:val="28"/>
          <w:szCs w:val="28"/>
        </w:rPr>
        <w:t xml:space="preserve">Опубликовать настоящее решение в </w:t>
      </w:r>
      <w:r w:rsidR="00D423CC">
        <w:rPr>
          <w:sz w:val="28"/>
          <w:szCs w:val="28"/>
        </w:rPr>
        <w:t>сетевом издании</w:t>
      </w:r>
      <w:r w:rsidRPr="003842AA">
        <w:rPr>
          <w:sz w:val="28"/>
          <w:szCs w:val="28"/>
        </w:rPr>
        <w:t xml:space="preserve"> «Московский муниципальный вестник».</w:t>
      </w:r>
    </w:p>
    <w:p w:rsidR="00056120" w:rsidRPr="00D423CC" w:rsidRDefault="00056120" w:rsidP="005362AA">
      <w:pPr>
        <w:widowControl/>
        <w:numPr>
          <w:ilvl w:val="0"/>
          <w:numId w:val="11"/>
        </w:numPr>
        <w:tabs>
          <w:tab w:val="left" w:pos="851"/>
          <w:tab w:val="left" w:pos="993"/>
        </w:tabs>
        <w:ind w:left="0" w:firstLine="709"/>
        <w:jc w:val="both"/>
        <w:rPr>
          <w:rFonts w:eastAsia="Calibri"/>
          <w:bCs/>
          <w:sz w:val="28"/>
          <w:szCs w:val="28"/>
        </w:rPr>
      </w:pPr>
      <w:r w:rsidRPr="00D423CC">
        <w:rPr>
          <w:sz w:val="28"/>
          <w:szCs w:val="28"/>
        </w:rPr>
        <w:t xml:space="preserve"> Контроль за выполнением настоящего решения возложить на главу муниципального округа Кузьминки</w:t>
      </w:r>
      <w:r w:rsidR="00D423CC">
        <w:rPr>
          <w:sz w:val="28"/>
          <w:szCs w:val="28"/>
        </w:rPr>
        <w:t xml:space="preserve"> в городе Москве</w:t>
      </w:r>
      <w:r w:rsidRPr="00D423CC">
        <w:rPr>
          <w:sz w:val="28"/>
          <w:szCs w:val="28"/>
        </w:rPr>
        <w:t xml:space="preserve"> </w:t>
      </w:r>
      <w:proofErr w:type="spellStart"/>
      <w:r w:rsidRPr="00D423CC">
        <w:rPr>
          <w:sz w:val="28"/>
          <w:szCs w:val="28"/>
        </w:rPr>
        <w:t>Калабекова</w:t>
      </w:r>
      <w:proofErr w:type="spellEnd"/>
      <w:r w:rsidRPr="00D423CC">
        <w:rPr>
          <w:sz w:val="28"/>
          <w:szCs w:val="28"/>
        </w:rPr>
        <w:t xml:space="preserve"> </w:t>
      </w:r>
      <w:r w:rsidR="00D423CC" w:rsidRPr="00D423CC">
        <w:rPr>
          <w:sz w:val="28"/>
          <w:szCs w:val="28"/>
        </w:rPr>
        <w:t>А.Л.</w:t>
      </w:r>
    </w:p>
    <w:p w:rsidR="00FC7060" w:rsidRDefault="00FC7060" w:rsidP="00974DEE">
      <w:pPr>
        <w:tabs>
          <w:tab w:val="left" w:pos="993"/>
        </w:tabs>
        <w:jc w:val="both"/>
        <w:rPr>
          <w:sz w:val="28"/>
          <w:szCs w:val="28"/>
          <w:lang w:val="x-none"/>
        </w:rPr>
      </w:pPr>
    </w:p>
    <w:p w:rsidR="00974DEE" w:rsidRDefault="00974DEE" w:rsidP="00974DEE">
      <w:pPr>
        <w:tabs>
          <w:tab w:val="left" w:pos="993"/>
        </w:tabs>
        <w:jc w:val="both"/>
        <w:rPr>
          <w:sz w:val="28"/>
          <w:szCs w:val="28"/>
          <w:lang w:val="x-none"/>
        </w:rPr>
      </w:pPr>
    </w:p>
    <w:p w:rsidR="00974DEE" w:rsidRPr="00974DEE" w:rsidRDefault="00974DEE" w:rsidP="00974DEE">
      <w:pPr>
        <w:tabs>
          <w:tab w:val="left" w:pos="993"/>
        </w:tabs>
        <w:jc w:val="both"/>
        <w:rPr>
          <w:b/>
          <w:sz w:val="28"/>
          <w:szCs w:val="28"/>
        </w:rPr>
      </w:pPr>
      <w:r w:rsidRPr="00974DEE">
        <w:rPr>
          <w:b/>
          <w:sz w:val="28"/>
          <w:szCs w:val="28"/>
        </w:rPr>
        <w:t>Глава муниципального округа</w:t>
      </w:r>
    </w:p>
    <w:p w:rsidR="00974DEE" w:rsidRPr="00974DEE" w:rsidRDefault="00974DEE" w:rsidP="00974DEE">
      <w:pPr>
        <w:tabs>
          <w:tab w:val="left" w:pos="993"/>
        </w:tabs>
        <w:jc w:val="both"/>
        <w:rPr>
          <w:b/>
          <w:sz w:val="28"/>
          <w:szCs w:val="28"/>
        </w:rPr>
      </w:pPr>
      <w:r w:rsidRPr="00974DEE">
        <w:rPr>
          <w:b/>
          <w:sz w:val="28"/>
          <w:szCs w:val="28"/>
        </w:rPr>
        <w:t xml:space="preserve">Кузьминки в городе Москве                                                                  А.Л. </w:t>
      </w:r>
      <w:proofErr w:type="spellStart"/>
      <w:r w:rsidRPr="00974DEE">
        <w:rPr>
          <w:b/>
          <w:sz w:val="28"/>
          <w:szCs w:val="28"/>
        </w:rPr>
        <w:t>Калабеков</w:t>
      </w:r>
      <w:proofErr w:type="spellEnd"/>
    </w:p>
    <w:tbl>
      <w:tblPr>
        <w:tblW w:w="0" w:type="auto"/>
        <w:tblLook w:val="04A0" w:firstRow="1" w:lastRow="0" w:firstColumn="1" w:lastColumn="0" w:noHBand="0" w:noVBand="1"/>
      </w:tblPr>
      <w:tblGrid>
        <w:gridCol w:w="4943"/>
      </w:tblGrid>
      <w:tr w:rsidR="00974DEE" w:rsidRPr="00FC7060" w:rsidTr="002D4096">
        <w:tc>
          <w:tcPr>
            <w:tcW w:w="4943" w:type="dxa"/>
            <w:shd w:val="clear" w:color="auto" w:fill="auto"/>
          </w:tcPr>
          <w:p w:rsidR="00974DEE" w:rsidRPr="00FC7060" w:rsidRDefault="00974DEE" w:rsidP="00FC7060">
            <w:pPr>
              <w:widowControl/>
              <w:autoSpaceDE/>
              <w:autoSpaceDN/>
              <w:adjustRightInd/>
              <w:jc w:val="right"/>
              <w:rPr>
                <w:sz w:val="28"/>
                <w:szCs w:val="28"/>
              </w:rPr>
            </w:pPr>
          </w:p>
        </w:tc>
      </w:tr>
    </w:tbl>
    <w:p w:rsidR="002D4096" w:rsidRPr="00A9694B" w:rsidRDefault="00974DEE" w:rsidP="0067299F">
      <w:pPr>
        <w:widowControl/>
        <w:autoSpaceDE/>
        <w:autoSpaceDN/>
        <w:adjustRightInd/>
        <w:ind w:left="5245"/>
        <w:jc w:val="both"/>
        <w:rPr>
          <w:sz w:val="28"/>
          <w:szCs w:val="28"/>
        </w:rPr>
      </w:pPr>
      <w:r>
        <w:rPr>
          <w:sz w:val="28"/>
          <w:szCs w:val="28"/>
        </w:rPr>
        <w:t>П</w:t>
      </w:r>
      <w:r w:rsidR="002D4096" w:rsidRPr="00A9694B">
        <w:rPr>
          <w:sz w:val="28"/>
          <w:szCs w:val="28"/>
        </w:rPr>
        <w:t xml:space="preserve">риложение </w:t>
      </w:r>
    </w:p>
    <w:p w:rsidR="002D4096" w:rsidRPr="00A9694B" w:rsidRDefault="002D4096" w:rsidP="0067299F">
      <w:pPr>
        <w:widowControl/>
        <w:autoSpaceDE/>
        <w:autoSpaceDN/>
        <w:adjustRightInd/>
        <w:ind w:left="5245"/>
        <w:contextualSpacing/>
        <w:rPr>
          <w:sz w:val="28"/>
          <w:szCs w:val="28"/>
        </w:rPr>
      </w:pPr>
      <w:r w:rsidRPr="00A9694B">
        <w:rPr>
          <w:sz w:val="28"/>
          <w:szCs w:val="28"/>
        </w:rPr>
        <w:t xml:space="preserve">к решению Совета депутатов </w:t>
      </w:r>
      <w:r w:rsidR="00D423CC">
        <w:rPr>
          <w:sz w:val="28"/>
          <w:szCs w:val="28"/>
        </w:rPr>
        <w:t xml:space="preserve">внутригородского муниципального образования - </w:t>
      </w:r>
      <w:r w:rsidRPr="00A9694B">
        <w:rPr>
          <w:sz w:val="28"/>
          <w:szCs w:val="28"/>
        </w:rPr>
        <w:t>муниципального округа Кузьминки</w:t>
      </w:r>
      <w:r w:rsidR="00D423CC">
        <w:rPr>
          <w:sz w:val="28"/>
          <w:szCs w:val="28"/>
        </w:rPr>
        <w:t xml:space="preserve"> в городе Москве</w:t>
      </w:r>
    </w:p>
    <w:p w:rsidR="002D4096" w:rsidRPr="00A9694B" w:rsidRDefault="002D4096" w:rsidP="0067299F">
      <w:pPr>
        <w:ind w:left="5245"/>
        <w:contextualSpacing/>
        <w:rPr>
          <w:sz w:val="28"/>
          <w:szCs w:val="28"/>
        </w:rPr>
      </w:pPr>
      <w:r w:rsidRPr="00A9694B">
        <w:rPr>
          <w:sz w:val="28"/>
          <w:szCs w:val="28"/>
        </w:rPr>
        <w:t>от </w:t>
      </w:r>
      <w:r w:rsidR="0067299F">
        <w:rPr>
          <w:sz w:val="28"/>
          <w:szCs w:val="28"/>
        </w:rPr>
        <w:t>18.02.2025</w:t>
      </w:r>
      <w:r w:rsidRPr="00A9694B">
        <w:rPr>
          <w:sz w:val="28"/>
          <w:szCs w:val="28"/>
        </w:rPr>
        <w:t xml:space="preserve"> №</w:t>
      </w:r>
      <w:r w:rsidR="00C13B7B" w:rsidRPr="00A9694B">
        <w:rPr>
          <w:sz w:val="28"/>
          <w:szCs w:val="28"/>
        </w:rPr>
        <w:t xml:space="preserve"> </w:t>
      </w:r>
      <w:r w:rsidR="0067299F">
        <w:rPr>
          <w:sz w:val="28"/>
          <w:szCs w:val="28"/>
        </w:rPr>
        <w:t>2/14</w:t>
      </w:r>
    </w:p>
    <w:p w:rsidR="00C13B7B" w:rsidRDefault="00C13B7B" w:rsidP="002D4096">
      <w:pPr>
        <w:ind w:left="5670"/>
        <w:contextualSpacing/>
        <w:rPr>
          <w:sz w:val="28"/>
          <w:szCs w:val="28"/>
        </w:rPr>
      </w:pPr>
    </w:p>
    <w:p w:rsidR="00361500" w:rsidRPr="00A9694B" w:rsidRDefault="00361500" w:rsidP="002D4096">
      <w:pPr>
        <w:ind w:left="5670"/>
        <w:contextualSpacing/>
        <w:rPr>
          <w:sz w:val="28"/>
          <w:szCs w:val="28"/>
        </w:rPr>
      </w:pPr>
    </w:p>
    <w:p w:rsidR="00C13B7B" w:rsidRPr="00A9694B" w:rsidRDefault="00C13B7B" w:rsidP="00C13B7B">
      <w:pPr>
        <w:contextualSpacing/>
        <w:jc w:val="center"/>
        <w:rPr>
          <w:b/>
          <w:sz w:val="28"/>
          <w:szCs w:val="28"/>
        </w:rPr>
      </w:pPr>
      <w:r w:rsidRPr="00A9694B">
        <w:rPr>
          <w:b/>
          <w:sz w:val="28"/>
          <w:szCs w:val="28"/>
        </w:rPr>
        <w:t xml:space="preserve">Положение </w:t>
      </w:r>
    </w:p>
    <w:p w:rsidR="00C13B7B" w:rsidRPr="00A9694B" w:rsidRDefault="00C13B7B" w:rsidP="00C13B7B">
      <w:pPr>
        <w:contextualSpacing/>
        <w:jc w:val="center"/>
        <w:rPr>
          <w:b/>
          <w:sz w:val="28"/>
          <w:szCs w:val="28"/>
        </w:rPr>
      </w:pPr>
      <w:r w:rsidRPr="00A9694B">
        <w:rPr>
          <w:b/>
          <w:sz w:val="28"/>
          <w:szCs w:val="28"/>
        </w:rPr>
        <w:t xml:space="preserve">о конкурсе на замещение должности муниципальной службы </w:t>
      </w:r>
    </w:p>
    <w:p w:rsidR="00C13B7B" w:rsidRPr="00A9694B" w:rsidRDefault="00C13B7B" w:rsidP="00C13B7B">
      <w:pPr>
        <w:contextualSpacing/>
        <w:jc w:val="center"/>
        <w:rPr>
          <w:b/>
          <w:sz w:val="28"/>
          <w:szCs w:val="28"/>
        </w:rPr>
      </w:pPr>
      <w:r w:rsidRPr="00A9694B">
        <w:rPr>
          <w:b/>
          <w:sz w:val="28"/>
          <w:szCs w:val="28"/>
        </w:rPr>
        <w:t xml:space="preserve">в аппарате Совета депутатов </w:t>
      </w:r>
      <w:r w:rsidR="002E5E81">
        <w:rPr>
          <w:b/>
          <w:sz w:val="28"/>
          <w:szCs w:val="28"/>
        </w:rPr>
        <w:t xml:space="preserve">внутригородского муниципального образования - </w:t>
      </w:r>
      <w:r w:rsidRPr="00A9694B">
        <w:rPr>
          <w:b/>
          <w:sz w:val="28"/>
          <w:szCs w:val="28"/>
        </w:rPr>
        <w:t xml:space="preserve">муниципального округа Кузьминки </w:t>
      </w:r>
      <w:r w:rsidR="002E5E81">
        <w:rPr>
          <w:b/>
          <w:sz w:val="28"/>
          <w:szCs w:val="28"/>
        </w:rPr>
        <w:t>в городе Москве</w:t>
      </w:r>
    </w:p>
    <w:p w:rsidR="00C13B7B" w:rsidRPr="00A9694B" w:rsidRDefault="00C13B7B" w:rsidP="00C13B7B">
      <w:pPr>
        <w:contextualSpacing/>
        <w:jc w:val="center"/>
        <w:rPr>
          <w:b/>
          <w:sz w:val="28"/>
          <w:szCs w:val="28"/>
        </w:rPr>
      </w:pPr>
    </w:p>
    <w:p w:rsidR="002E5E81" w:rsidRPr="00A9694B" w:rsidRDefault="002E5E81" w:rsidP="002E5E81">
      <w:pPr>
        <w:tabs>
          <w:tab w:val="left" w:pos="7395"/>
        </w:tabs>
        <w:jc w:val="center"/>
        <w:rPr>
          <w:b/>
          <w:bCs/>
          <w:sz w:val="28"/>
          <w:szCs w:val="28"/>
        </w:rPr>
      </w:pPr>
      <w:r w:rsidRPr="00A9694B">
        <w:rPr>
          <w:b/>
          <w:bCs/>
          <w:sz w:val="28"/>
          <w:szCs w:val="28"/>
        </w:rPr>
        <w:t>1. Общие положения</w:t>
      </w:r>
    </w:p>
    <w:p w:rsidR="002E5E81" w:rsidRDefault="002E5E81" w:rsidP="002E5E81">
      <w:pPr>
        <w:tabs>
          <w:tab w:val="left" w:pos="7395"/>
        </w:tabs>
        <w:ind w:firstLine="720"/>
        <w:jc w:val="both"/>
        <w:rPr>
          <w:bCs/>
          <w:sz w:val="28"/>
          <w:szCs w:val="28"/>
        </w:rPr>
      </w:pPr>
    </w:p>
    <w:p w:rsidR="002E5E81" w:rsidRPr="00A9694B" w:rsidRDefault="002E5E81" w:rsidP="002E5E81">
      <w:pPr>
        <w:tabs>
          <w:tab w:val="left" w:pos="7395"/>
        </w:tabs>
        <w:ind w:firstLine="720"/>
        <w:jc w:val="both"/>
        <w:rPr>
          <w:sz w:val="28"/>
          <w:szCs w:val="28"/>
        </w:rPr>
      </w:pPr>
      <w:r w:rsidRPr="00A9694B">
        <w:rPr>
          <w:bCs/>
          <w:sz w:val="28"/>
          <w:szCs w:val="28"/>
        </w:rPr>
        <w:t xml:space="preserve">1.1. Настоящее Положение </w:t>
      </w:r>
      <w:r w:rsidR="00974DEE">
        <w:rPr>
          <w:bCs/>
          <w:sz w:val="28"/>
          <w:szCs w:val="28"/>
        </w:rPr>
        <w:t xml:space="preserve">разработано </w:t>
      </w:r>
      <w:r w:rsidRPr="00A9694B">
        <w:rPr>
          <w:bCs/>
          <w:sz w:val="28"/>
          <w:szCs w:val="28"/>
        </w:rPr>
        <w:t>в соответствии со</w:t>
      </w:r>
      <w:r w:rsidRPr="00A9694B">
        <w:rPr>
          <w:sz w:val="28"/>
          <w:szCs w:val="28"/>
        </w:rPr>
        <w:t xml:space="preserve"> статьей 17 Федерального закона от 2 марта 2007 года № 25-ФЗ «О муниципальной службе в Российской Федерации», </w:t>
      </w:r>
      <w:r w:rsidRPr="00A9694B">
        <w:rPr>
          <w:bCs/>
          <w:sz w:val="28"/>
          <w:szCs w:val="28"/>
        </w:rPr>
        <w:t xml:space="preserve">статьей 19 Закона города Москвы от 22 октября 2008 года </w:t>
      </w:r>
      <w:r w:rsidRPr="00A9694B">
        <w:rPr>
          <w:sz w:val="28"/>
          <w:szCs w:val="28"/>
        </w:rPr>
        <w:t xml:space="preserve">№ 50 «О муниципальной службе в городе Москве» </w:t>
      </w:r>
      <w:r w:rsidR="00974DEE">
        <w:rPr>
          <w:sz w:val="28"/>
          <w:szCs w:val="28"/>
        </w:rPr>
        <w:t xml:space="preserve">и </w:t>
      </w:r>
      <w:r w:rsidRPr="00A9694B">
        <w:rPr>
          <w:sz w:val="28"/>
          <w:szCs w:val="28"/>
        </w:rPr>
        <w:t xml:space="preserve">определяет порядок и условия проведения конкурса на замещение должности муниципальной службы (далее - Конкурс) в аппарате Совета депутатов </w:t>
      </w:r>
      <w:r>
        <w:rPr>
          <w:sz w:val="28"/>
          <w:szCs w:val="28"/>
        </w:rPr>
        <w:t xml:space="preserve">внутригородского муниципального образования - </w:t>
      </w:r>
      <w:r w:rsidRPr="00A9694B">
        <w:rPr>
          <w:sz w:val="28"/>
          <w:szCs w:val="28"/>
        </w:rPr>
        <w:t xml:space="preserve">муниципального округа Кузьминки </w:t>
      </w:r>
      <w:r>
        <w:rPr>
          <w:sz w:val="28"/>
          <w:szCs w:val="28"/>
        </w:rPr>
        <w:t xml:space="preserve">в городе Москве </w:t>
      </w:r>
      <w:r w:rsidRPr="00A9694B">
        <w:rPr>
          <w:sz w:val="28"/>
          <w:szCs w:val="28"/>
        </w:rPr>
        <w:t>(далее - аппарат).</w:t>
      </w:r>
    </w:p>
    <w:p w:rsidR="002E5E81" w:rsidRPr="00A9694B" w:rsidRDefault="002E5E81" w:rsidP="002E5E81">
      <w:pPr>
        <w:tabs>
          <w:tab w:val="left" w:pos="7395"/>
        </w:tabs>
        <w:ind w:firstLine="720"/>
        <w:jc w:val="both"/>
        <w:rPr>
          <w:sz w:val="28"/>
          <w:szCs w:val="28"/>
        </w:rPr>
      </w:pPr>
      <w:r w:rsidRPr="00A9694B">
        <w:rPr>
          <w:sz w:val="28"/>
          <w:szCs w:val="28"/>
        </w:rPr>
        <w:t>1.2. Конкурс проводится на замещение главных, ведущих и старших групп должностей муниципальной службы в аппарате (далее - муниципальной службы) в соответствии с Реестром должностей муниципальной службы.</w:t>
      </w:r>
    </w:p>
    <w:p w:rsidR="002E5E81" w:rsidRPr="00A9694B" w:rsidRDefault="002E5E81" w:rsidP="002E5E81">
      <w:pPr>
        <w:tabs>
          <w:tab w:val="left" w:pos="7395"/>
        </w:tabs>
        <w:ind w:firstLine="720"/>
        <w:jc w:val="both"/>
        <w:rPr>
          <w:sz w:val="28"/>
          <w:szCs w:val="28"/>
        </w:rPr>
      </w:pPr>
      <w:r w:rsidRPr="00A9694B">
        <w:rPr>
          <w:sz w:val="28"/>
          <w:szCs w:val="28"/>
        </w:rPr>
        <w:t>1.3. Конкурс заключается в оценке профессионального уровня претендентов на замещение должности муниципальной службы, их соответствия квалификационным требованиям к этой должности.</w:t>
      </w:r>
    </w:p>
    <w:p w:rsidR="002E5E81" w:rsidRPr="00A9694B" w:rsidRDefault="002E5E81" w:rsidP="002E5E81">
      <w:pPr>
        <w:tabs>
          <w:tab w:val="left" w:pos="7395"/>
        </w:tabs>
        <w:ind w:firstLine="720"/>
        <w:jc w:val="both"/>
        <w:rPr>
          <w:sz w:val="28"/>
          <w:szCs w:val="28"/>
        </w:rPr>
      </w:pPr>
      <w:r w:rsidRPr="00A9694B">
        <w:rPr>
          <w:sz w:val="28"/>
          <w:szCs w:val="28"/>
        </w:rPr>
        <w:t>Конкурс обеспечивает равный доступ граждан, владеющих государственным языком Российской Федерации, к муниципальной службе, а также право муниципальных служащих аппарата на должностной рост на конкурсной основе.</w:t>
      </w:r>
    </w:p>
    <w:p w:rsidR="002E5E81" w:rsidRPr="00A9694B" w:rsidRDefault="002E5E81" w:rsidP="002E5E81">
      <w:pPr>
        <w:tabs>
          <w:tab w:val="left" w:pos="7395"/>
        </w:tabs>
        <w:ind w:firstLine="720"/>
        <w:jc w:val="both"/>
        <w:rPr>
          <w:sz w:val="28"/>
          <w:szCs w:val="28"/>
        </w:rPr>
      </w:pPr>
      <w:r w:rsidRPr="00A9694B">
        <w:rPr>
          <w:sz w:val="28"/>
          <w:szCs w:val="28"/>
        </w:rPr>
        <w:t>1.4.</w:t>
      </w:r>
      <w:r w:rsidRPr="00A9694B">
        <w:rPr>
          <w:b/>
          <w:sz w:val="28"/>
          <w:szCs w:val="28"/>
        </w:rPr>
        <w:t xml:space="preserve"> </w:t>
      </w:r>
      <w:r w:rsidRPr="00A9694B">
        <w:rPr>
          <w:sz w:val="28"/>
          <w:szCs w:val="28"/>
        </w:rPr>
        <w:t>Конкурс объявляется распоряжением аппарата.</w:t>
      </w:r>
    </w:p>
    <w:p w:rsidR="002E5E81" w:rsidRPr="00A9694B" w:rsidRDefault="002E5E81" w:rsidP="002E5E81">
      <w:pPr>
        <w:tabs>
          <w:tab w:val="left" w:pos="7395"/>
        </w:tabs>
        <w:jc w:val="center"/>
        <w:rPr>
          <w:b/>
          <w:sz w:val="28"/>
          <w:szCs w:val="28"/>
        </w:rPr>
      </w:pPr>
    </w:p>
    <w:p w:rsidR="002E5E81" w:rsidRPr="00A9694B" w:rsidRDefault="002E5E81" w:rsidP="002E5E81">
      <w:pPr>
        <w:tabs>
          <w:tab w:val="left" w:pos="7395"/>
        </w:tabs>
        <w:jc w:val="center"/>
        <w:rPr>
          <w:b/>
          <w:sz w:val="28"/>
          <w:szCs w:val="28"/>
        </w:rPr>
      </w:pPr>
      <w:r w:rsidRPr="00A9694B">
        <w:rPr>
          <w:b/>
          <w:sz w:val="28"/>
          <w:szCs w:val="28"/>
        </w:rPr>
        <w:t>2. Условия участия в конкурсе</w:t>
      </w:r>
    </w:p>
    <w:p w:rsidR="002E5E81" w:rsidRDefault="002E5E81" w:rsidP="002E5E81">
      <w:pPr>
        <w:tabs>
          <w:tab w:val="left" w:pos="7395"/>
        </w:tabs>
        <w:ind w:firstLine="720"/>
        <w:jc w:val="both"/>
        <w:rPr>
          <w:sz w:val="28"/>
          <w:szCs w:val="28"/>
        </w:rPr>
      </w:pPr>
    </w:p>
    <w:p w:rsidR="002E5E81" w:rsidRPr="00A9694B" w:rsidRDefault="002E5E81" w:rsidP="002E5E81">
      <w:pPr>
        <w:tabs>
          <w:tab w:val="left" w:pos="7395"/>
        </w:tabs>
        <w:ind w:firstLine="720"/>
        <w:jc w:val="both"/>
        <w:rPr>
          <w:sz w:val="28"/>
          <w:szCs w:val="28"/>
        </w:rPr>
      </w:pPr>
      <w:r w:rsidRPr="00A9694B">
        <w:rPr>
          <w:sz w:val="28"/>
          <w:szCs w:val="28"/>
        </w:rPr>
        <w:t>2.1.</w:t>
      </w:r>
      <w:r w:rsidRPr="00A9694B">
        <w:rPr>
          <w:b/>
          <w:sz w:val="28"/>
          <w:szCs w:val="28"/>
        </w:rPr>
        <w:t xml:space="preserve"> </w:t>
      </w:r>
      <w:r w:rsidRPr="00A9694B">
        <w:rPr>
          <w:sz w:val="28"/>
          <w:szCs w:val="28"/>
        </w:rPr>
        <w:t>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(далее - граждане) и соответствующие квалификационным требованиям, установленным Законом города Москвы «О муниципальной службе в городе Москве» для замещения должности муниципальной службы, при отсутствии обстоятельств, препятствующих поступлению на муниципальную службу.</w:t>
      </w:r>
    </w:p>
    <w:p w:rsidR="002E5E81" w:rsidRPr="00A9694B" w:rsidRDefault="002E5E81" w:rsidP="002E5E81">
      <w:pPr>
        <w:tabs>
          <w:tab w:val="left" w:pos="7395"/>
        </w:tabs>
        <w:ind w:firstLine="720"/>
        <w:jc w:val="both"/>
        <w:rPr>
          <w:sz w:val="28"/>
          <w:szCs w:val="28"/>
        </w:rPr>
      </w:pPr>
      <w:r w:rsidRPr="00A9694B">
        <w:rPr>
          <w:sz w:val="28"/>
          <w:szCs w:val="28"/>
        </w:rPr>
        <w:t xml:space="preserve">Муниципальный служащий вправе на общих основаниях участвовать в </w:t>
      </w:r>
      <w:r w:rsidRPr="00A9694B">
        <w:rPr>
          <w:sz w:val="28"/>
          <w:szCs w:val="28"/>
        </w:rPr>
        <w:lastRenderedPageBreak/>
        <w:t>Конкурсе независимо от того, какую должность в аппарате он замещает на момент его проведения.</w:t>
      </w:r>
    </w:p>
    <w:p w:rsidR="002E5E81" w:rsidRPr="00A9694B" w:rsidRDefault="002E5E81" w:rsidP="002E5E81">
      <w:pPr>
        <w:tabs>
          <w:tab w:val="left" w:pos="7395"/>
        </w:tabs>
        <w:ind w:firstLine="720"/>
        <w:jc w:val="both"/>
        <w:rPr>
          <w:sz w:val="28"/>
          <w:szCs w:val="28"/>
        </w:rPr>
      </w:pPr>
      <w:r w:rsidRPr="00A9694B">
        <w:rPr>
          <w:sz w:val="28"/>
          <w:szCs w:val="28"/>
        </w:rPr>
        <w:t>2.2.</w:t>
      </w:r>
      <w:r w:rsidRPr="00A9694B">
        <w:rPr>
          <w:b/>
          <w:sz w:val="28"/>
          <w:szCs w:val="28"/>
        </w:rPr>
        <w:t xml:space="preserve"> </w:t>
      </w:r>
      <w:r w:rsidRPr="00A9694B">
        <w:rPr>
          <w:sz w:val="28"/>
          <w:szCs w:val="28"/>
        </w:rPr>
        <w:t>Гражданин (муниципальный служащий) не допускается к участию в Конкурсе в связи с его несоответствием квалификационным требованиям, предъявляемым к должности муниципальной службы, а также в связи с ограничениями, установленными законодательством о муниципальной службе для поступления на муниципальную службу и ее прохождения.</w:t>
      </w:r>
    </w:p>
    <w:p w:rsidR="002E5E81" w:rsidRPr="00A9694B" w:rsidRDefault="002E5E81" w:rsidP="002E5E81">
      <w:pPr>
        <w:tabs>
          <w:tab w:val="left" w:pos="7395"/>
        </w:tabs>
        <w:ind w:firstLine="720"/>
        <w:jc w:val="both"/>
        <w:rPr>
          <w:sz w:val="28"/>
          <w:szCs w:val="28"/>
        </w:rPr>
      </w:pPr>
      <w:r w:rsidRPr="00A9694B">
        <w:rPr>
          <w:sz w:val="28"/>
          <w:szCs w:val="28"/>
        </w:rPr>
        <w:t>2.3. Конкурс проводится при наличии должности муниципальной службы, предусмотренной в штатном расписании аппарата и не замещенной муниципальным служащим.</w:t>
      </w:r>
    </w:p>
    <w:p w:rsidR="002E5E81" w:rsidRPr="00A9694B" w:rsidRDefault="002E5E81" w:rsidP="002E5E81">
      <w:pPr>
        <w:pStyle w:val="af1"/>
        <w:shd w:val="clear" w:color="auto" w:fill="FCFCFC"/>
        <w:spacing w:before="0" w:after="0"/>
        <w:ind w:firstLine="720"/>
        <w:jc w:val="both"/>
        <w:rPr>
          <w:color w:val="000000"/>
          <w:sz w:val="28"/>
          <w:szCs w:val="28"/>
        </w:rPr>
      </w:pPr>
      <w:r w:rsidRPr="00A9694B">
        <w:rPr>
          <w:sz w:val="28"/>
          <w:szCs w:val="28"/>
        </w:rPr>
        <w:t xml:space="preserve">2.4. </w:t>
      </w:r>
      <w:r w:rsidRPr="00A9694B">
        <w:rPr>
          <w:color w:val="000000"/>
          <w:sz w:val="28"/>
          <w:szCs w:val="28"/>
        </w:rPr>
        <w:t>Конкурс не проводится:</w:t>
      </w:r>
    </w:p>
    <w:p w:rsidR="002E5E81" w:rsidRPr="00A9694B" w:rsidRDefault="002E5E81" w:rsidP="002E5E81">
      <w:pPr>
        <w:pStyle w:val="af1"/>
        <w:shd w:val="clear" w:color="auto" w:fill="FCFCFC"/>
        <w:spacing w:before="0" w:after="0"/>
        <w:ind w:firstLine="720"/>
        <w:jc w:val="both"/>
        <w:rPr>
          <w:color w:val="000000"/>
          <w:sz w:val="28"/>
          <w:szCs w:val="28"/>
        </w:rPr>
      </w:pPr>
      <w:r w:rsidRPr="00A9694B">
        <w:rPr>
          <w:color w:val="000000"/>
          <w:sz w:val="28"/>
          <w:szCs w:val="28"/>
        </w:rPr>
        <w:t>1) при заключении срочного трудового договора;</w:t>
      </w:r>
    </w:p>
    <w:p w:rsidR="002E5E81" w:rsidRPr="00A9694B" w:rsidRDefault="002E5E81" w:rsidP="002E5E81">
      <w:pPr>
        <w:pStyle w:val="af1"/>
        <w:shd w:val="clear" w:color="auto" w:fill="FCFCFC"/>
        <w:spacing w:before="0" w:after="0"/>
        <w:ind w:firstLine="720"/>
        <w:jc w:val="both"/>
        <w:rPr>
          <w:color w:val="000000"/>
          <w:sz w:val="28"/>
          <w:szCs w:val="28"/>
        </w:rPr>
      </w:pPr>
      <w:r w:rsidRPr="00A9694B">
        <w:rPr>
          <w:color w:val="000000"/>
          <w:sz w:val="28"/>
          <w:szCs w:val="28"/>
        </w:rPr>
        <w:t xml:space="preserve">2) в связи с предоставлением муниципальному служащему возможности замещения иной должности муниципальной службы в аппарате при невозможности исполнения должностных обязанностей по замещаемой должности: </w:t>
      </w:r>
    </w:p>
    <w:p w:rsidR="002E5E81" w:rsidRPr="00A9694B" w:rsidRDefault="002E5E81" w:rsidP="002E5E81">
      <w:pPr>
        <w:pStyle w:val="af1"/>
        <w:shd w:val="clear" w:color="auto" w:fill="FCFCFC"/>
        <w:spacing w:before="0" w:after="0"/>
        <w:ind w:firstLine="720"/>
        <w:jc w:val="both"/>
        <w:rPr>
          <w:color w:val="000000"/>
          <w:sz w:val="28"/>
          <w:szCs w:val="28"/>
        </w:rPr>
      </w:pPr>
      <w:r w:rsidRPr="00A9694B">
        <w:rPr>
          <w:color w:val="000000"/>
          <w:sz w:val="28"/>
          <w:szCs w:val="28"/>
        </w:rPr>
        <w:t>- по состоянию здоровья в соответствии с медицинским заключением;</w:t>
      </w:r>
    </w:p>
    <w:p w:rsidR="002E5E81" w:rsidRPr="00A9694B" w:rsidRDefault="002E5E81" w:rsidP="002E5E81">
      <w:pPr>
        <w:pStyle w:val="af1"/>
        <w:shd w:val="clear" w:color="auto" w:fill="FCFCFC"/>
        <w:spacing w:before="0" w:after="0"/>
        <w:ind w:firstLine="720"/>
        <w:jc w:val="both"/>
        <w:rPr>
          <w:color w:val="000000"/>
          <w:sz w:val="28"/>
          <w:szCs w:val="28"/>
        </w:rPr>
      </w:pPr>
      <w:r w:rsidRPr="00A9694B">
        <w:rPr>
          <w:color w:val="000000"/>
          <w:sz w:val="28"/>
          <w:szCs w:val="28"/>
        </w:rPr>
        <w:t>- при реорганизации, изменении структуры аппарата;</w:t>
      </w:r>
    </w:p>
    <w:p w:rsidR="002E5E81" w:rsidRPr="00A9694B" w:rsidRDefault="002E5E81" w:rsidP="002E5E81">
      <w:pPr>
        <w:pStyle w:val="af1"/>
        <w:shd w:val="clear" w:color="auto" w:fill="FCFCFC"/>
        <w:spacing w:before="0" w:after="0"/>
        <w:ind w:firstLine="720"/>
        <w:jc w:val="both"/>
        <w:rPr>
          <w:color w:val="000000"/>
          <w:sz w:val="28"/>
          <w:szCs w:val="28"/>
        </w:rPr>
      </w:pPr>
      <w:r w:rsidRPr="00A9694B">
        <w:rPr>
          <w:color w:val="000000"/>
          <w:sz w:val="28"/>
          <w:szCs w:val="28"/>
        </w:rPr>
        <w:t xml:space="preserve">- при сокращении должности муниципальной службы; </w:t>
      </w:r>
    </w:p>
    <w:p w:rsidR="002E5E81" w:rsidRPr="00A9694B" w:rsidRDefault="002E5E81" w:rsidP="002E5E81">
      <w:pPr>
        <w:pStyle w:val="af1"/>
        <w:shd w:val="clear" w:color="auto" w:fill="FCFCFC"/>
        <w:spacing w:before="0" w:after="0"/>
        <w:ind w:firstLine="720"/>
        <w:jc w:val="both"/>
        <w:rPr>
          <w:color w:val="000000"/>
          <w:sz w:val="28"/>
          <w:szCs w:val="28"/>
        </w:rPr>
      </w:pPr>
      <w:r w:rsidRPr="00A9694B">
        <w:rPr>
          <w:color w:val="000000"/>
          <w:sz w:val="28"/>
          <w:szCs w:val="28"/>
        </w:rPr>
        <w:t>3) при назначении на должность муниципальной службы муниципального служащего (гражданина, не состоящего на муниципальной службе), состоящего в кадровом резерве.</w:t>
      </w:r>
    </w:p>
    <w:p w:rsidR="002E5E81" w:rsidRPr="00A9694B" w:rsidRDefault="002E5E81" w:rsidP="002E5E81">
      <w:pPr>
        <w:pStyle w:val="af1"/>
        <w:shd w:val="clear" w:color="auto" w:fill="FCFCFC"/>
        <w:spacing w:before="0" w:after="0"/>
        <w:ind w:firstLine="720"/>
        <w:jc w:val="both"/>
        <w:rPr>
          <w:color w:val="000000"/>
          <w:sz w:val="28"/>
          <w:szCs w:val="28"/>
        </w:rPr>
      </w:pPr>
    </w:p>
    <w:p w:rsidR="002E5E81" w:rsidRPr="00A9694B" w:rsidRDefault="002E5E81" w:rsidP="002E5E81">
      <w:pPr>
        <w:tabs>
          <w:tab w:val="left" w:pos="7395"/>
        </w:tabs>
        <w:jc w:val="center"/>
        <w:rPr>
          <w:b/>
          <w:sz w:val="28"/>
          <w:szCs w:val="28"/>
        </w:rPr>
      </w:pPr>
      <w:r w:rsidRPr="00A9694B">
        <w:rPr>
          <w:b/>
          <w:sz w:val="28"/>
          <w:szCs w:val="28"/>
        </w:rPr>
        <w:t>3. Состав конкурсной комиссии и порядок ее формирования</w:t>
      </w:r>
    </w:p>
    <w:p w:rsidR="002E5E81" w:rsidRDefault="002E5E81" w:rsidP="002E5E81">
      <w:pPr>
        <w:tabs>
          <w:tab w:val="left" w:pos="7395"/>
        </w:tabs>
        <w:ind w:firstLine="720"/>
        <w:jc w:val="both"/>
        <w:rPr>
          <w:sz w:val="28"/>
          <w:szCs w:val="28"/>
        </w:rPr>
      </w:pPr>
    </w:p>
    <w:p w:rsidR="002E5E81" w:rsidRPr="00A9694B" w:rsidRDefault="002E5E81" w:rsidP="002E5E81">
      <w:pPr>
        <w:tabs>
          <w:tab w:val="left" w:pos="7395"/>
        </w:tabs>
        <w:ind w:firstLine="720"/>
        <w:jc w:val="both"/>
        <w:rPr>
          <w:sz w:val="28"/>
          <w:szCs w:val="28"/>
        </w:rPr>
      </w:pPr>
      <w:r w:rsidRPr="00A9694B">
        <w:rPr>
          <w:sz w:val="28"/>
          <w:szCs w:val="28"/>
        </w:rPr>
        <w:t>3.1.</w:t>
      </w:r>
      <w:r w:rsidRPr="00A9694B">
        <w:rPr>
          <w:b/>
          <w:sz w:val="28"/>
          <w:szCs w:val="28"/>
        </w:rPr>
        <w:t xml:space="preserve"> </w:t>
      </w:r>
      <w:r w:rsidRPr="00A9694B">
        <w:rPr>
          <w:sz w:val="28"/>
          <w:szCs w:val="28"/>
        </w:rPr>
        <w:t xml:space="preserve">Конкурс проводится конкурсной комиссией, которая </w:t>
      </w:r>
      <w:r>
        <w:rPr>
          <w:sz w:val="28"/>
          <w:szCs w:val="28"/>
        </w:rPr>
        <w:t xml:space="preserve">утверждается распоряжением аппарата и </w:t>
      </w:r>
      <w:r w:rsidRPr="00A9694B">
        <w:rPr>
          <w:sz w:val="28"/>
          <w:szCs w:val="28"/>
        </w:rPr>
        <w:t>действует на постоянной основе.</w:t>
      </w:r>
    </w:p>
    <w:p w:rsidR="002E5E81" w:rsidRPr="00A9694B" w:rsidRDefault="002E5E81" w:rsidP="002E5E81">
      <w:pPr>
        <w:tabs>
          <w:tab w:val="left" w:pos="7395"/>
        </w:tabs>
        <w:ind w:firstLine="720"/>
        <w:jc w:val="both"/>
        <w:rPr>
          <w:sz w:val="28"/>
          <w:szCs w:val="28"/>
        </w:rPr>
      </w:pPr>
      <w:r w:rsidRPr="00A9694B">
        <w:rPr>
          <w:sz w:val="28"/>
          <w:szCs w:val="28"/>
        </w:rPr>
        <w:t>3.2. Конкурсная комиссия состоит из председателя, заместителя председателя, секретаря и членов комиссии.</w:t>
      </w:r>
    </w:p>
    <w:p w:rsidR="002E5E81" w:rsidRPr="00A9694B" w:rsidRDefault="002E5E81" w:rsidP="002E5E81">
      <w:pPr>
        <w:ind w:firstLine="720"/>
        <w:jc w:val="both"/>
        <w:rPr>
          <w:sz w:val="28"/>
          <w:szCs w:val="28"/>
        </w:rPr>
      </w:pPr>
      <w:r w:rsidRPr="00A9694B">
        <w:rPr>
          <w:sz w:val="28"/>
          <w:szCs w:val="28"/>
        </w:rPr>
        <w:t>3.3. Председатель конкурсной комиссии осуществляет руководство деятельностью конкурсной комиссии. В период временного отсутствия председателя конкурсной комиссии (болезнь, командировка, нахождение в отпуске и т.п.) руководство конкурсной комиссией осуществляет заместитель председателя конкурсной комиссии.</w:t>
      </w:r>
    </w:p>
    <w:p w:rsidR="002E5E81" w:rsidRPr="00A9694B" w:rsidRDefault="002E5E81" w:rsidP="002E5E81">
      <w:pPr>
        <w:ind w:firstLine="720"/>
        <w:jc w:val="both"/>
        <w:rPr>
          <w:sz w:val="28"/>
          <w:szCs w:val="28"/>
        </w:rPr>
      </w:pPr>
      <w:r w:rsidRPr="00A9694B">
        <w:rPr>
          <w:sz w:val="28"/>
          <w:szCs w:val="28"/>
        </w:rPr>
        <w:t xml:space="preserve">Ведение делопроизводства конкурсной комиссии (регистрация и прием заявлений, формирование дел, ведение </w:t>
      </w:r>
      <w:hyperlink w:anchor="sub_12000" w:history="1">
        <w:r w:rsidRPr="00A9694B">
          <w:rPr>
            <w:sz w:val="28"/>
            <w:szCs w:val="28"/>
          </w:rPr>
          <w:t>журнала</w:t>
        </w:r>
      </w:hyperlink>
      <w:r w:rsidRPr="00A9694B">
        <w:rPr>
          <w:sz w:val="28"/>
          <w:szCs w:val="28"/>
        </w:rPr>
        <w:t xml:space="preserve"> учета участников конкурса, ведение протокола заседания комиссии и др.) осуществляет секретарь конкурсной комиссии.</w:t>
      </w:r>
    </w:p>
    <w:p w:rsidR="002E5E81" w:rsidRPr="00A9694B" w:rsidRDefault="002E5E81" w:rsidP="002E5E81">
      <w:pPr>
        <w:tabs>
          <w:tab w:val="left" w:pos="7395"/>
        </w:tabs>
        <w:ind w:firstLine="720"/>
        <w:jc w:val="both"/>
        <w:rPr>
          <w:sz w:val="28"/>
          <w:szCs w:val="28"/>
        </w:rPr>
      </w:pPr>
      <w:r w:rsidRPr="00A9694B">
        <w:rPr>
          <w:sz w:val="28"/>
          <w:szCs w:val="28"/>
        </w:rPr>
        <w:t>Количество членов комиссии с учетом независимых экспертов должно составлять не менее 5 человек.</w:t>
      </w:r>
    </w:p>
    <w:p w:rsidR="002E5E81" w:rsidRPr="00A9694B" w:rsidRDefault="002E5E81" w:rsidP="002E5E81">
      <w:pPr>
        <w:tabs>
          <w:tab w:val="left" w:pos="7395"/>
        </w:tabs>
        <w:ind w:firstLine="720"/>
        <w:jc w:val="both"/>
        <w:rPr>
          <w:sz w:val="28"/>
          <w:szCs w:val="28"/>
        </w:rPr>
      </w:pPr>
      <w:r w:rsidRPr="00A9694B">
        <w:rPr>
          <w:sz w:val="28"/>
          <w:szCs w:val="28"/>
        </w:rPr>
        <w:t>3.4. По запросу главы муниципального округа</w:t>
      </w:r>
      <w:r w:rsidR="00BE7607">
        <w:rPr>
          <w:sz w:val="28"/>
          <w:szCs w:val="28"/>
        </w:rPr>
        <w:t xml:space="preserve"> внутригородского муниципального образования – муниципального округа Кузьминки в городе Москве (далее – глава муниципального округа)</w:t>
      </w:r>
      <w:r w:rsidRPr="00A9694B">
        <w:rPr>
          <w:sz w:val="28"/>
          <w:szCs w:val="28"/>
        </w:rPr>
        <w:t xml:space="preserve"> в состав конкурсной комиссии, кроме муниципальных служащих аппарата, могут быть приглашены независимые эксперты – представители научных и образовательных учреждений, других организаций, занимающиеся вопросами муниципальной службы. Число независимых экспертов должно составлять не менее одной четверти от общего числа членов конкурсной комиссии.</w:t>
      </w:r>
    </w:p>
    <w:p w:rsidR="002E5E81" w:rsidRPr="00A9694B" w:rsidRDefault="002E5E81" w:rsidP="002E5E81">
      <w:pPr>
        <w:tabs>
          <w:tab w:val="left" w:pos="7395"/>
        </w:tabs>
        <w:ind w:firstLine="720"/>
        <w:jc w:val="both"/>
        <w:rPr>
          <w:sz w:val="28"/>
          <w:szCs w:val="28"/>
        </w:rPr>
      </w:pPr>
      <w:r w:rsidRPr="00A9694B">
        <w:rPr>
          <w:sz w:val="28"/>
          <w:szCs w:val="28"/>
        </w:rPr>
        <w:lastRenderedPageBreak/>
        <w:t>3.5. Конкурсная комиссия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2E5E81" w:rsidRPr="00A9694B" w:rsidRDefault="002E5E81" w:rsidP="002E5E81">
      <w:pPr>
        <w:tabs>
          <w:tab w:val="left" w:pos="7395"/>
        </w:tabs>
        <w:ind w:firstLine="720"/>
        <w:jc w:val="both"/>
        <w:rPr>
          <w:sz w:val="28"/>
          <w:szCs w:val="28"/>
        </w:rPr>
      </w:pPr>
      <w:r w:rsidRPr="00A9694B">
        <w:rPr>
          <w:sz w:val="28"/>
          <w:szCs w:val="28"/>
        </w:rPr>
        <w:t>3.6. Персональный состав конкурсной комиссии устанавливается распоряжением аппарата.</w:t>
      </w:r>
    </w:p>
    <w:p w:rsidR="002E5E81" w:rsidRPr="00A9694B" w:rsidRDefault="002E5E81" w:rsidP="002E5E81">
      <w:pPr>
        <w:tabs>
          <w:tab w:val="left" w:pos="7395"/>
        </w:tabs>
        <w:ind w:firstLine="720"/>
        <w:jc w:val="both"/>
        <w:rPr>
          <w:sz w:val="28"/>
          <w:szCs w:val="28"/>
        </w:rPr>
      </w:pPr>
      <w:r w:rsidRPr="00A9694B">
        <w:rPr>
          <w:sz w:val="28"/>
          <w:szCs w:val="28"/>
        </w:rPr>
        <w:t>3.7. Заседание конкурсной комиссии считается правомочным, если на нем присутствует не менее двух третей ее состава. Решения комиссии принимаются простым большинством голосов от числа членов, присутствующих на заседании. При равенстве голосов членов конкурсной комиссии решающим является мнение ее председателя.</w:t>
      </w:r>
    </w:p>
    <w:p w:rsidR="002E5E81" w:rsidRPr="00A9694B" w:rsidRDefault="002E5E81" w:rsidP="002E5E81">
      <w:pPr>
        <w:tabs>
          <w:tab w:val="left" w:pos="7395"/>
        </w:tabs>
        <w:jc w:val="center"/>
        <w:rPr>
          <w:b/>
          <w:sz w:val="28"/>
          <w:szCs w:val="28"/>
        </w:rPr>
      </w:pPr>
    </w:p>
    <w:p w:rsidR="002E5E81" w:rsidRPr="00A9694B" w:rsidRDefault="002E5E81" w:rsidP="002E5E81">
      <w:pPr>
        <w:tabs>
          <w:tab w:val="left" w:pos="7395"/>
        </w:tabs>
        <w:jc w:val="center"/>
        <w:rPr>
          <w:b/>
          <w:sz w:val="28"/>
          <w:szCs w:val="28"/>
        </w:rPr>
      </w:pPr>
      <w:r w:rsidRPr="00A9694B">
        <w:rPr>
          <w:b/>
          <w:sz w:val="28"/>
          <w:szCs w:val="28"/>
        </w:rPr>
        <w:t>4. Порядок проведения Конкурса</w:t>
      </w:r>
    </w:p>
    <w:p w:rsidR="002E5E81" w:rsidRDefault="002E5E81" w:rsidP="002E5E81">
      <w:pPr>
        <w:tabs>
          <w:tab w:val="left" w:pos="7395"/>
        </w:tabs>
        <w:ind w:firstLine="720"/>
        <w:jc w:val="both"/>
        <w:rPr>
          <w:sz w:val="28"/>
          <w:szCs w:val="28"/>
        </w:rPr>
      </w:pPr>
    </w:p>
    <w:p w:rsidR="002E5E81" w:rsidRPr="00A9694B" w:rsidRDefault="002E5E81" w:rsidP="002E5E81">
      <w:pPr>
        <w:tabs>
          <w:tab w:val="left" w:pos="7395"/>
        </w:tabs>
        <w:ind w:firstLine="720"/>
        <w:jc w:val="both"/>
        <w:rPr>
          <w:sz w:val="28"/>
          <w:szCs w:val="28"/>
        </w:rPr>
      </w:pPr>
      <w:r w:rsidRPr="00A9694B">
        <w:rPr>
          <w:sz w:val="28"/>
          <w:szCs w:val="28"/>
        </w:rPr>
        <w:t xml:space="preserve">4.1. Конкурс проводится в два этапа. </w:t>
      </w:r>
    </w:p>
    <w:p w:rsidR="002E5E81" w:rsidRPr="00A9694B" w:rsidRDefault="002E5E81" w:rsidP="002E5E81">
      <w:pPr>
        <w:tabs>
          <w:tab w:val="left" w:pos="7395"/>
        </w:tabs>
        <w:ind w:firstLine="720"/>
        <w:jc w:val="both"/>
        <w:rPr>
          <w:sz w:val="28"/>
          <w:szCs w:val="28"/>
        </w:rPr>
      </w:pPr>
      <w:r w:rsidRPr="00A9694B">
        <w:rPr>
          <w:sz w:val="28"/>
          <w:szCs w:val="28"/>
        </w:rPr>
        <w:t xml:space="preserve">На первом этапе в срок не позднее чем за 20 дней до дня проведения Конкурса на официальном сайте </w:t>
      </w:r>
      <w:r>
        <w:rPr>
          <w:sz w:val="28"/>
          <w:szCs w:val="28"/>
        </w:rPr>
        <w:t>муниципального округа</w:t>
      </w:r>
      <w:r w:rsidRPr="00A9694B">
        <w:rPr>
          <w:sz w:val="28"/>
          <w:szCs w:val="28"/>
        </w:rPr>
        <w:t xml:space="preserve"> в сети Интернет </w:t>
      </w:r>
      <w:r>
        <w:rPr>
          <w:sz w:val="28"/>
          <w:szCs w:val="28"/>
        </w:rPr>
        <w:t xml:space="preserve">размещается объявление о приеме документов для участия в Конкурсе, а также следующая </w:t>
      </w:r>
      <w:r w:rsidRPr="00A9694B">
        <w:rPr>
          <w:sz w:val="28"/>
          <w:szCs w:val="28"/>
        </w:rPr>
        <w:t>информация</w:t>
      </w:r>
      <w:r>
        <w:rPr>
          <w:sz w:val="28"/>
          <w:szCs w:val="28"/>
        </w:rPr>
        <w:t>:</w:t>
      </w:r>
    </w:p>
    <w:p w:rsidR="002E5E81" w:rsidRDefault="002E5E81" w:rsidP="002E5E81">
      <w:pPr>
        <w:tabs>
          <w:tab w:val="left" w:pos="7395"/>
        </w:tabs>
        <w:ind w:firstLine="720"/>
        <w:jc w:val="both"/>
        <w:rPr>
          <w:sz w:val="28"/>
          <w:szCs w:val="28"/>
        </w:rPr>
      </w:pPr>
      <w:r w:rsidRPr="00A9694B">
        <w:rPr>
          <w:sz w:val="28"/>
          <w:szCs w:val="28"/>
        </w:rPr>
        <w:t>- полное наименование должности муниципальной службы</w:t>
      </w:r>
      <w:r>
        <w:rPr>
          <w:sz w:val="28"/>
          <w:szCs w:val="28"/>
        </w:rPr>
        <w:t xml:space="preserve"> </w:t>
      </w:r>
      <w:r w:rsidRPr="00BF2D08">
        <w:rPr>
          <w:sz w:val="28"/>
          <w:szCs w:val="28"/>
        </w:rPr>
        <w:t>на замещение которой проводится Конкурс;</w:t>
      </w:r>
    </w:p>
    <w:p w:rsidR="002E5E81" w:rsidRPr="00A9694B" w:rsidRDefault="002E5E81" w:rsidP="002E5E81">
      <w:pPr>
        <w:tabs>
          <w:tab w:val="left" w:pos="7395"/>
        </w:tabs>
        <w:ind w:firstLine="720"/>
        <w:jc w:val="both"/>
        <w:rPr>
          <w:sz w:val="28"/>
          <w:szCs w:val="28"/>
        </w:rPr>
      </w:pPr>
      <w:r>
        <w:rPr>
          <w:sz w:val="28"/>
          <w:szCs w:val="28"/>
        </w:rPr>
        <w:t>- квалификационные требования для замещения этой должности;</w:t>
      </w:r>
    </w:p>
    <w:p w:rsidR="002E5E81" w:rsidRPr="00A9694B" w:rsidRDefault="002E5E81" w:rsidP="002E5E81">
      <w:pPr>
        <w:tabs>
          <w:tab w:val="left" w:pos="7395"/>
        </w:tabs>
        <w:ind w:firstLine="720"/>
        <w:jc w:val="both"/>
        <w:rPr>
          <w:sz w:val="28"/>
          <w:szCs w:val="28"/>
        </w:rPr>
      </w:pPr>
      <w:r w:rsidRPr="00A9694B">
        <w:rPr>
          <w:sz w:val="28"/>
          <w:szCs w:val="28"/>
        </w:rPr>
        <w:t xml:space="preserve">- дата, время и место проведения Конкурса; </w:t>
      </w:r>
    </w:p>
    <w:p w:rsidR="002E5E81" w:rsidRPr="00A9694B" w:rsidRDefault="002E5E81" w:rsidP="002E5E81">
      <w:pPr>
        <w:tabs>
          <w:tab w:val="left" w:pos="7395"/>
        </w:tabs>
        <w:ind w:firstLine="720"/>
        <w:jc w:val="both"/>
        <w:rPr>
          <w:sz w:val="28"/>
          <w:szCs w:val="28"/>
        </w:rPr>
      </w:pPr>
      <w:r w:rsidRPr="00A9694B">
        <w:rPr>
          <w:sz w:val="28"/>
          <w:szCs w:val="28"/>
        </w:rPr>
        <w:t>- место и срок предоставления документов, определенных пунктом 4.</w:t>
      </w:r>
      <w:r>
        <w:rPr>
          <w:sz w:val="28"/>
          <w:szCs w:val="28"/>
        </w:rPr>
        <w:t>2</w:t>
      </w:r>
      <w:r w:rsidRPr="00A9694B">
        <w:rPr>
          <w:sz w:val="28"/>
          <w:szCs w:val="28"/>
        </w:rPr>
        <w:t xml:space="preserve"> настоящего Положения;</w:t>
      </w:r>
    </w:p>
    <w:p w:rsidR="002E5E81" w:rsidRPr="00A9694B" w:rsidRDefault="002E5E81" w:rsidP="002E5E81">
      <w:pPr>
        <w:tabs>
          <w:tab w:val="left" w:pos="7395"/>
        </w:tabs>
        <w:ind w:firstLine="720"/>
        <w:jc w:val="both"/>
        <w:rPr>
          <w:sz w:val="28"/>
          <w:szCs w:val="28"/>
        </w:rPr>
      </w:pPr>
      <w:r w:rsidRPr="00A9694B">
        <w:rPr>
          <w:sz w:val="28"/>
          <w:szCs w:val="28"/>
        </w:rPr>
        <w:t>- сведения об источнике подробной информации о Конкурсе (телефон, факс, электронная почта, электронный адрес сайта).</w:t>
      </w:r>
    </w:p>
    <w:p w:rsidR="002E5E81" w:rsidRPr="00A9694B" w:rsidRDefault="002E5E81" w:rsidP="002E5E81">
      <w:pPr>
        <w:tabs>
          <w:tab w:val="left" w:pos="7395"/>
        </w:tabs>
        <w:ind w:firstLine="720"/>
        <w:jc w:val="both"/>
        <w:rPr>
          <w:sz w:val="28"/>
          <w:szCs w:val="28"/>
        </w:rPr>
      </w:pPr>
      <w:r w:rsidRPr="00A9694B">
        <w:rPr>
          <w:sz w:val="28"/>
          <w:szCs w:val="28"/>
        </w:rPr>
        <w:t>- условия проведения Конкурса;</w:t>
      </w:r>
    </w:p>
    <w:p w:rsidR="002E5E81" w:rsidRPr="00A9694B" w:rsidRDefault="002E5E81" w:rsidP="002E5E81">
      <w:pPr>
        <w:tabs>
          <w:tab w:val="left" w:pos="7395"/>
        </w:tabs>
        <w:ind w:firstLine="720"/>
        <w:jc w:val="both"/>
        <w:rPr>
          <w:sz w:val="28"/>
          <w:szCs w:val="28"/>
        </w:rPr>
      </w:pPr>
      <w:r w:rsidRPr="000D548B">
        <w:rPr>
          <w:sz w:val="28"/>
          <w:szCs w:val="28"/>
        </w:rPr>
        <w:t>- форма анкеты, утвержденная Президентом Российской Федерации;</w:t>
      </w:r>
    </w:p>
    <w:p w:rsidR="002E5E81" w:rsidRDefault="002E5E81" w:rsidP="002E5E81">
      <w:pPr>
        <w:tabs>
          <w:tab w:val="left" w:pos="7395"/>
        </w:tabs>
        <w:ind w:firstLine="720"/>
        <w:jc w:val="both"/>
        <w:rPr>
          <w:sz w:val="28"/>
          <w:szCs w:val="28"/>
        </w:rPr>
      </w:pPr>
      <w:r w:rsidRPr="00A9694B">
        <w:rPr>
          <w:sz w:val="28"/>
          <w:szCs w:val="28"/>
        </w:rPr>
        <w:t>- другие информационные материалы (при необходимости).</w:t>
      </w:r>
    </w:p>
    <w:p w:rsidR="002E5E81" w:rsidRPr="00A9694B" w:rsidRDefault="002E5E81" w:rsidP="002E5E81">
      <w:pPr>
        <w:tabs>
          <w:tab w:val="left" w:pos="7395"/>
        </w:tabs>
        <w:ind w:firstLine="720"/>
        <w:jc w:val="both"/>
        <w:rPr>
          <w:sz w:val="28"/>
          <w:szCs w:val="28"/>
        </w:rPr>
      </w:pPr>
      <w:r>
        <w:rPr>
          <w:sz w:val="28"/>
          <w:szCs w:val="28"/>
        </w:rPr>
        <w:t xml:space="preserve">4.2. </w:t>
      </w:r>
      <w:r w:rsidRPr="00A9694B">
        <w:rPr>
          <w:sz w:val="28"/>
          <w:szCs w:val="28"/>
        </w:rPr>
        <w:t xml:space="preserve">Граждане, а также муниципальные служащие аппарата, изъявившие желание участвовать в Конкурсе, представляют в </w:t>
      </w:r>
      <w:r>
        <w:rPr>
          <w:sz w:val="28"/>
          <w:szCs w:val="28"/>
        </w:rPr>
        <w:t>установленный</w:t>
      </w:r>
      <w:r w:rsidRPr="00A9694B">
        <w:rPr>
          <w:sz w:val="28"/>
          <w:szCs w:val="28"/>
        </w:rPr>
        <w:t xml:space="preserve"> срок в конкурсную комиссию аппарата:</w:t>
      </w:r>
    </w:p>
    <w:p w:rsidR="002E5E81" w:rsidRPr="00442B8B" w:rsidRDefault="002E5E81" w:rsidP="002E5E81">
      <w:pPr>
        <w:numPr>
          <w:ilvl w:val="0"/>
          <w:numId w:val="12"/>
        </w:numPr>
        <w:tabs>
          <w:tab w:val="left" w:pos="851"/>
          <w:tab w:val="left" w:pos="993"/>
        </w:tabs>
        <w:adjustRightInd/>
        <w:ind w:left="0" w:firstLine="709"/>
        <w:contextualSpacing/>
        <w:jc w:val="both"/>
        <w:rPr>
          <w:sz w:val="28"/>
        </w:rPr>
      </w:pPr>
      <w:r w:rsidRPr="00442B8B">
        <w:rPr>
          <w:sz w:val="28"/>
        </w:rPr>
        <w:t>заявление с просьбой о поступлении на муниципальную службу и замещении должности муниципальной</w:t>
      </w:r>
      <w:r w:rsidRPr="00442B8B">
        <w:rPr>
          <w:spacing w:val="-1"/>
          <w:sz w:val="28"/>
        </w:rPr>
        <w:t xml:space="preserve"> </w:t>
      </w:r>
      <w:r w:rsidRPr="00442B8B">
        <w:rPr>
          <w:sz w:val="28"/>
        </w:rPr>
        <w:t>службы;</w:t>
      </w:r>
    </w:p>
    <w:p w:rsidR="002E5E81" w:rsidRPr="00F76464" w:rsidRDefault="002E5E81" w:rsidP="002E5E81">
      <w:pPr>
        <w:numPr>
          <w:ilvl w:val="0"/>
          <w:numId w:val="12"/>
        </w:numPr>
        <w:tabs>
          <w:tab w:val="left" w:pos="851"/>
          <w:tab w:val="left" w:pos="993"/>
        </w:tabs>
        <w:adjustRightInd/>
        <w:ind w:left="0" w:firstLine="709"/>
        <w:contextualSpacing/>
        <w:jc w:val="both"/>
        <w:rPr>
          <w:sz w:val="28"/>
        </w:rPr>
      </w:pPr>
      <w:r w:rsidRPr="00F76464">
        <w:rPr>
          <w:sz w:val="28"/>
        </w:rPr>
        <w:t>анкету, предусмотренную статьей 15.2 Федерального закона от 02.03.2007 № 25-ФЗ «О муниципальной службе в Российской Федерации»;</w:t>
      </w:r>
    </w:p>
    <w:p w:rsidR="002E5E81" w:rsidRPr="00442B8B" w:rsidRDefault="002E5E81" w:rsidP="002E5E81">
      <w:pPr>
        <w:numPr>
          <w:ilvl w:val="0"/>
          <w:numId w:val="12"/>
        </w:numPr>
        <w:tabs>
          <w:tab w:val="left" w:pos="851"/>
          <w:tab w:val="left" w:pos="993"/>
        </w:tabs>
        <w:adjustRightInd/>
        <w:ind w:left="0" w:firstLine="709"/>
        <w:contextualSpacing/>
        <w:jc w:val="both"/>
        <w:rPr>
          <w:sz w:val="28"/>
        </w:rPr>
      </w:pPr>
      <w:r w:rsidRPr="00442B8B">
        <w:rPr>
          <w:sz w:val="28"/>
        </w:rPr>
        <w:t>паспорт;</w:t>
      </w:r>
    </w:p>
    <w:p w:rsidR="002E5E81" w:rsidRPr="00BE44F7" w:rsidRDefault="002E5E81" w:rsidP="002E5E81">
      <w:pPr>
        <w:numPr>
          <w:ilvl w:val="0"/>
          <w:numId w:val="12"/>
        </w:numPr>
        <w:tabs>
          <w:tab w:val="left" w:pos="851"/>
          <w:tab w:val="left" w:pos="993"/>
        </w:tabs>
        <w:adjustRightInd/>
        <w:ind w:left="0" w:firstLine="709"/>
        <w:contextualSpacing/>
        <w:jc w:val="both"/>
        <w:rPr>
          <w:sz w:val="28"/>
        </w:rPr>
      </w:pPr>
      <w:r w:rsidRPr="00BE44F7">
        <w:rPr>
          <w:sz w:val="28"/>
        </w:rPr>
        <w:t>трудовую книжку и (или) сведения о трудовой деятельности, оформленные в установленном трудовым законодательством порядке, за исключением случаев, когда трудовой договор (контракт) заключается впервые;</w:t>
      </w:r>
    </w:p>
    <w:p w:rsidR="002E5E81" w:rsidRPr="00442B8B" w:rsidRDefault="002E5E81" w:rsidP="002E5E81">
      <w:pPr>
        <w:numPr>
          <w:ilvl w:val="0"/>
          <w:numId w:val="12"/>
        </w:numPr>
        <w:tabs>
          <w:tab w:val="left" w:pos="851"/>
          <w:tab w:val="left" w:pos="993"/>
        </w:tabs>
        <w:adjustRightInd/>
        <w:ind w:left="0" w:firstLine="709"/>
        <w:contextualSpacing/>
        <w:jc w:val="both"/>
        <w:rPr>
          <w:sz w:val="28"/>
        </w:rPr>
      </w:pPr>
      <w:r w:rsidRPr="00442B8B">
        <w:rPr>
          <w:sz w:val="28"/>
        </w:rPr>
        <w:t>документ об</w:t>
      </w:r>
      <w:r w:rsidRPr="00442B8B">
        <w:rPr>
          <w:spacing w:val="-1"/>
          <w:sz w:val="28"/>
        </w:rPr>
        <w:t xml:space="preserve"> </w:t>
      </w:r>
      <w:r w:rsidRPr="00442B8B">
        <w:rPr>
          <w:sz w:val="28"/>
        </w:rPr>
        <w:t>образовании</w:t>
      </w:r>
      <w:r w:rsidR="00BE7607">
        <w:rPr>
          <w:sz w:val="28"/>
        </w:rPr>
        <w:t xml:space="preserve"> и о квалификации</w:t>
      </w:r>
      <w:r w:rsidRPr="00442B8B">
        <w:rPr>
          <w:sz w:val="28"/>
        </w:rPr>
        <w:t>;</w:t>
      </w:r>
    </w:p>
    <w:p w:rsidR="002E5E81" w:rsidRPr="00BE44F7" w:rsidRDefault="002E5E81" w:rsidP="002E5E81">
      <w:pPr>
        <w:numPr>
          <w:ilvl w:val="0"/>
          <w:numId w:val="12"/>
        </w:numPr>
        <w:tabs>
          <w:tab w:val="left" w:pos="851"/>
          <w:tab w:val="left" w:pos="993"/>
        </w:tabs>
        <w:adjustRightInd/>
        <w:ind w:left="0" w:firstLine="709"/>
        <w:contextualSpacing/>
        <w:jc w:val="both"/>
        <w:rPr>
          <w:sz w:val="28"/>
        </w:rPr>
      </w:pPr>
      <w:r w:rsidRPr="00BE44F7">
        <w:rPr>
          <w:sz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2E5E81" w:rsidRPr="00442B8B" w:rsidRDefault="002E5E81" w:rsidP="002E5E81">
      <w:pPr>
        <w:numPr>
          <w:ilvl w:val="0"/>
          <w:numId w:val="12"/>
        </w:numPr>
        <w:tabs>
          <w:tab w:val="left" w:pos="851"/>
          <w:tab w:val="left" w:pos="993"/>
          <w:tab w:val="left" w:pos="1041"/>
        </w:tabs>
        <w:adjustRightInd/>
        <w:ind w:left="0" w:firstLine="709"/>
        <w:contextualSpacing/>
        <w:jc w:val="both"/>
        <w:rPr>
          <w:sz w:val="28"/>
        </w:rPr>
      </w:pPr>
      <w:r w:rsidRPr="00442B8B">
        <w:rPr>
          <w:sz w:val="28"/>
        </w:rPr>
        <w:t>свидетельство о постановке физического лица на учет в налоговом органе по месту жительства на территории Российской</w:t>
      </w:r>
      <w:r w:rsidRPr="00442B8B">
        <w:rPr>
          <w:spacing w:val="-7"/>
          <w:sz w:val="28"/>
        </w:rPr>
        <w:t xml:space="preserve"> </w:t>
      </w:r>
      <w:r w:rsidRPr="00442B8B">
        <w:rPr>
          <w:sz w:val="28"/>
        </w:rPr>
        <w:t>Федерации;</w:t>
      </w:r>
    </w:p>
    <w:p w:rsidR="002E5E81" w:rsidRPr="00442B8B" w:rsidRDefault="002E5E81" w:rsidP="002E5E81">
      <w:pPr>
        <w:numPr>
          <w:ilvl w:val="0"/>
          <w:numId w:val="12"/>
        </w:numPr>
        <w:tabs>
          <w:tab w:val="left" w:pos="851"/>
          <w:tab w:val="left" w:pos="993"/>
          <w:tab w:val="left" w:pos="1079"/>
        </w:tabs>
        <w:adjustRightInd/>
        <w:ind w:left="0" w:firstLine="709"/>
        <w:contextualSpacing/>
        <w:jc w:val="both"/>
        <w:rPr>
          <w:sz w:val="28"/>
        </w:rPr>
      </w:pPr>
      <w:r w:rsidRPr="00442B8B">
        <w:rPr>
          <w:sz w:val="28"/>
        </w:rPr>
        <w:lastRenderedPageBreak/>
        <w:t>документы воинского учета - для военнообязанных и лиц, подлежащих призыву на военную</w:t>
      </w:r>
      <w:r w:rsidRPr="00442B8B">
        <w:rPr>
          <w:spacing w:val="-6"/>
          <w:sz w:val="28"/>
        </w:rPr>
        <w:t xml:space="preserve"> </w:t>
      </w:r>
      <w:r w:rsidRPr="00442B8B">
        <w:rPr>
          <w:sz w:val="28"/>
        </w:rPr>
        <w:t>службу;</w:t>
      </w:r>
    </w:p>
    <w:p w:rsidR="002E5E81" w:rsidRPr="00442B8B" w:rsidRDefault="002E5E81" w:rsidP="002E5E81">
      <w:pPr>
        <w:numPr>
          <w:ilvl w:val="0"/>
          <w:numId w:val="12"/>
        </w:numPr>
        <w:tabs>
          <w:tab w:val="left" w:pos="851"/>
          <w:tab w:val="left" w:pos="993"/>
        </w:tabs>
        <w:adjustRightInd/>
        <w:ind w:left="0" w:firstLine="709"/>
        <w:contextualSpacing/>
        <w:jc w:val="both"/>
        <w:rPr>
          <w:sz w:val="28"/>
        </w:rPr>
      </w:pPr>
      <w:r w:rsidRPr="00442B8B">
        <w:rPr>
          <w:sz w:val="28"/>
        </w:rPr>
        <w:t>заключение медицинской организации об отсутствии заболевания, препятствующего поступлению на муниципальную</w:t>
      </w:r>
      <w:r w:rsidRPr="00442B8B">
        <w:rPr>
          <w:spacing w:val="-1"/>
          <w:sz w:val="28"/>
        </w:rPr>
        <w:t xml:space="preserve"> </w:t>
      </w:r>
      <w:r w:rsidRPr="00442B8B">
        <w:rPr>
          <w:sz w:val="28"/>
        </w:rPr>
        <w:t>службу;</w:t>
      </w:r>
    </w:p>
    <w:p w:rsidR="002E5E81" w:rsidRPr="00BE44F7" w:rsidRDefault="002E5E81" w:rsidP="002E5E81">
      <w:pPr>
        <w:numPr>
          <w:ilvl w:val="0"/>
          <w:numId w:val="12"/>
        </w:numPr>
        <w:tabs>
          <w:tab w:val="left" w:pos="851"/>
          <w:tab w:val="left" w:pos="993"/>
        </w:tabs>
        <w:adjustRightInd/>
        <w:ind w:left="0" w:firstLine="709"/>
        <w:contextualSpacing/>
        <w:jc w:val="both"/>
        <w:rPr>
          <w:sz w:val="28"/>
        </w:rPr>
      </w:pPr>
      <w:r w:rsidRPr="00BE44F7">
        <w:rPr>
          <w:sz w:val="28"/>
        </w:rPr>
        <w:t>сведения о своих доходах за год, предшествующий году поступления на муниципальную службу, об имуществе и обязательствах имущественного характера, а в случаях, предусмотренных федеральными законами, иными нормативными правовыми актами Российской Федерации, также сведения о доходах, об имуществе и обязательствах имущественного характера своих супруги (супруга) и несовершеннолетних детей;</w:t>
      </w:r>
    </w:p>
    <w:p w:rsidR="002E5E81" w:rsidRPr="00BE44F7" w:rsidRDefault="002E5E81" w:rsidP="002E5E81">
      <w:pPr>
        <w:numPr>
          <w:ilvl w:val="0"/>
          <w:numId w:val="12"/>
        </w:numPr>
        <w:tabs>
          <w:tab w:val="left" w:pos="851"/>
          <w:tab w:val="left" w:pos="993"/>
        </w:tabs>
        <w:adjustRightInd/>
        <w:ind w:left="0" w:firstLine="709"/>
        <w:contextualSpacing/>
        <w:jc w:val="both"/>
        <w:rPr>
          <w:sz w:val="28"/>
        </w:rPr>
      </w:pPr>
      <w:r w:rsidRPr="00BE44F7">
        <w:rPr>
          <w:sz w:val="28"/>
        </w:rPr>
        <w:t xml:space="preserve">сведения, предусмотренные </w:t>
      </w:r>
      <w:r w:rsidRPr="00F76464">
        <w:rPr>
          <w:sz w:val="28"/>
        </w:rPr>
        <w:t>статьей 15.</w:t>
      </w:r>
      <w:r>
        <w:rPr>
          <w:sz w:val="28"/>
        </w:rPr>
        <w:t>1</w:t>
      </w:r>
      <w:r w:rsidRPr="00F76464">
        <w:rPr>
          <w:sz w:val="28"/>
        </w:rPr>
        <w:t xml:space="preserve"> Федерального закона от 02.03.2007 № 25-ФЗ «О муниципальной службе в Российской Федерации»</w:t>
      </w:r>
      <w:r>
        <w:rPr>
          <w:sz w:val="28"/>
        </w:rPr>
        <w:t>;</w:t>
      </w:r>
    </w:p>
    <w:p w:rsidR="002E5E81" w:rsidRPr="00442B8B" w:rsidRDefault="002E5E81" w:rsidP="002E5E81">
      <w:pPr>
        <w:numPr>
          <w:ilvl w:val="0"/>
          <w:numId w:val="12"/>
        </w:numPr>
        <w:tabs>
          <w:tab w:val="left" w:pos="851"/>
          <w:tab w:val="left" w:pos="993"/>
        </w:tabs>
        <w:adjustRightInd/>
        <w:ind w:left="0" w:firstLine="709"/>
        <w:contextualSpacing/>
        <w:jc w:val="both"/>
        <w:rPr>
          <w:sz w:val="28"/>
        </w:rPr>
      </w:pPr>
      <w:r w:rsidRPr="00442B8B">
        <w:rPr>
          <w:sz w:val="28"/>
        </w:rPr>
        <w:t>иные документы, предусмотренные федеральным</w:t>
      </w:r>
      <w:r w:rsidRPr="00442B8B">
        <w:rPr>
          <w:spacing w:val="-11"/>
          <w:sz w:val="28"/>
        </w:rPr>
        <w:t xml:space="preserve"> </w:t>
      </w:r>
      <w:r>
        <w:rPr>
          <w:sz w:val="28"/>
        </w:rPr>
        <w:t>законодательством;</w:t>
      </w:r>
    </w:p>
    <w:p w:rsidR="002E5E81" w:rsidRPr="00A9694B" w:rsidRDefault="002E5E81" w:rsidP="002E5E81">
      <w:pPr>
        <w:tabs>
          <w:tab w:val="left" w:pos="7395"/>
        </w:tabs>
        <w:ind w:firstLine="567"/>
        <w:jc w:val="both"/>
        <w:rPr>
          <w:sz w:val="28"/>
          <w:szCs w:val="28"/>
        </w:rPr>
      </w:pPr>
      <w:r>
        <w:rPr>
          <w:sz w:val="28"/>
          <w:szCs w:val="28"/>
        </w:rPr>
        <w:t xml:space="preserve">  </w:t>
      </w:r>
      <w:r w:rsidRPr="007B42E0">
        <w:rPr>
          <w:sz w:val="28"/>
          <w:szCs w:val="28"/>
        </w:rPr>
        <w:t>1</w:t>
      </w:r>
      <w:r>
        <w:rPr>
          <w:sz w:val="28"/>
          <w:szCs w:val="28"/>
        </w:rPr>
        <w:t>3</w:t>
      </w:r>
      <w:r w:rsidRPr="007B42E0">
        <w:rPr>
          <w:sz w:val="28"/>
          <w:szCs w:val="28"/>
        </w:rPr>
        <w:t>) по желанию могут быть представлены иные документы - документы о награждениях, харак</w:t>
      </w:r>
      <w:r>
        <w:rPr>
          <w:sz w:val="28"/>
          <w:szCs w:val="28"/>
        </w:rPr>
        <w:t>теристики, отзывы и пр.</w:t>
      </w:r>
    </w:p>
    <w:p w:rsidR="002E5E81" w:rsidRDefault="002E5E81" w:rsidP="002E5E81">
      <w:pPr>
        <w:tabs>
          <w:tab w:val="left" w:pos="7395"/>
        </w:tabs>
        <w:ind w:firstLine="720"/>
        <w:jc w:val="both"/>
        <w:rPr>
          <w:sz w:val="28"/>
          <w:szCs w:val="28"/>
        </w:rPr>
      </w:pPr>
      <w:r w:rsidRPr="00A9694B">
        <w:rPr>
          <w:sz w:val="28"/>
          <w:szCs w:val="28"/>
        </w:rPr>
        <w:t xml:space="preserve">Указанные документы представляются в аппарат </w:t>
      </w:r>
      <w:r>
        <w:rPr>
          <w:sz w:val="28"/>
          <w:szCs w:val="28"/>
        </w:rPr>
        <w:t>не позднее последнего рабочего дня, предшествующего дате проведения Конкурса.</w:t>
      </w:r>
    </w:p>
    <w:p w:rsidR="002E5E81" w:rsidRPr="00A9694B" w:rsidRDefault="002E5E81" w:rsidP="002E5E81">
      <w:pPr>
        <w:tabs>
          <w:tab w:val="left" w:pos="7395"/>
        </w:tabs>
        <w:ind w:firstLine="720"/>
        <w:jc w:val="both"/>
        <w:rPr>
          <w:sz w:val="28"/>
          <w:szCs w:val="28"/>
        </w:rPr>
      </w:pPr>
      <w:r w:rsidRPr="00A9694B">
        <w:rPr>
          <w:sz w:val="28"/>
          <w:szCs w:val="28"/>
        </w:rPr>
        <w:t>4.</w:t>
      </w:r>
      <w:r>
        <w:rPr>
          <w:sz w:val="28"/>
          <w:szCs w:val="28"/>
        </w:rPr>
        <w:t>3</w:t>
      </w:r>
      <w:r w:rsidRPr="00A9694B">
        <w:rPr>
          <w:sz w:val="28"/>
          <w:szCs w:val="28"/>
        </w:rPr>
        <w:t xml:space="preserve">. Непредставление полного пакета документов, несвоевременное их представление или представление с нарушением правил оформления без уважительной причины являются основанием для отказа в допуске к участию в Конкурсе. </w:t>
      </w:r>
    </w:p>
    <w:p w:rsidR="002E5E81" w:rsidRPr="00A9694B" w:rsidRDefault="002E5E81" w:rsidP="002E5E81">
      <w:pPr>
        <w:tabs>
          <w:tab w:val="left" w:pos="7395"/>
        </w:tabs>
        <w:ind w:firstLine="720"/>
        <w:jc w:val="both"/>
        <w:rPr>
          <w:sz w:val="28"/>
          <w:szCs w:val="28"/>
        </w:rPr>
      </w:pPr>
      <w:r w:rsidRPr="00A9694B">
        <w:rPr>
          <w:sz w:val="28"/>
          <w:szCs w:val="28"/>
        </w:rPr>
        <w:t>При представлении документов не в полном объёме или с нарушением правил оформления по уважительной причине, гражданин (муниципальный служащий) вправе дополнительно представить недостающие (надлежащим образом оформленные) документы в пределах установленного срока.</w:t>
      </w:r>
    </w:p>
    <w:p w:rsidR="002E5E81" w:rsidRPr="00A9694B" w:rsidRDefault="002E5E81" w:rsidP="002E5E81">
      <w:pPr>
        <w:tabs>
          <w:tab w:val="left" w:pos="7395"/>
        </w:tabs>
        <w:ind w:firstLine="720"/>
        <w:jc w:val="both"/>
        <w:rPr>
          <w:sz w:val="28"/>
          <w:szCs w:val="28"/>
        </w:rPr>
      </w:pPr>
      <w:r w:rsidRPr="00A9694B">
        <w:rPr>
          <w:sz w:val="28"/>
          <w:szCs w:val="28"/>
        </w:rPr>
        <w:t>4.</w:t>
      </w:r>
      <w:r>
        <w:rPr>
          <w:sz w:val="28"/>
          <w:szCs w:val="28"/>
        </w:rPr>
        <w:t>4</w:t>
      </w:r>
      <w:r w:rsidRPr="00A9694B">
        <w:rPr>
          <w:sz w:val="28"/>
          <w:szCs w:val="28"/>
        </w:rPr>
        <w:t>.</w:t>
      </w:r>
      <w:r w:rsidRPr="00A9694B">
        <w:rPr>
          <w:b/>
          <w:sz w:val="28"/>
          <w:szCs w:val="28"/>
        </w:rPr>
        <w:t xml:space="preserve"> </w:t>
      </w:r>
      <w:r w:rsidRPr="00A9694B">
        <w:rPr>
          <w:sz w:val="28"/>
          <w:szCs w:val="28"/>
        </w:rPr>
        <w:t xml:space="preserve">Муниципальный служащий аппарата, изъявивший желание участвовать в Конкурсе, направляет заявление на имя главы муниципального округа </w:t>
      </w:r>
      <w:r>
        <w:rPr>
          <w:sz w:val="28"/>
          <w:szCs w:val="28"/>
        </w:rPr>
        <w:t>Кузьминки</w:t>
      </w:r>
      <w:r w:rsidRPr="00A9694B">
        <w:rPr>
          <w:sz w:val="28"/>
          <w:szCs w:val="28"/>
        </w:rPr>
        <w:t>. Кадровая служба аппарата, в котором муниципальный служащий замещает должность муниципальной службы, обеспечивает ему получение документов, необходимых для участия в Конкурсе.</w:t>
      </w:r>
    </w:p>
    <w:p w:rsidR="002E5E81" w:rsidRDefault="002E5E81" w:rsidP="002E5E81">
      <w:pPr>
        <w:tabs>
          <w:tab w:val="left" w:pos="7395"/>
        </w:tabs>
        <w:ind w:firstLine="720"/>
        <w:jc w:val="both"/>
        <w:rPr>
          <w:sz w:val="28"/>
          <w:szCs w:val="28"/>
        </w:rPr>
      </w:pPr>
      <w:r w:rsidRPr="00A9694B">
        <w:rPr>
          <w:sz w:val="28"/>
          <w:szCs w:val="28"/>
        </w:rPr>
        <w:t>4.</w:t>
      </w:r>
      <w:r>
        <w:rPr>
          <w:sz w:val="28"/>
          <w:szCs w:val="28"/>
        </w:rPr>
        <w:t>5</w:t>
      </w:r>
      <w:r w:rsidRPr="00A9694B">
        <w:rPr>
          <w:sz w:val="28"/>
          <w:szCs w:val="28"/>
        </w:rPr>
        <w:t xml:space="preserve">. </w:t>
      </w:r>
      <w:r w:rsidRPr="00380256">
        <w:rPr>
          <w:bCs/>
          <w:sz w:val="28"/>
          <w:szCs w:val="28"/>
        </w:rPr>
        <w:t>Сведения (за исключением сведений, содержащихся в анкете) представленные гражданином</w:t>
      </w:r>
      <w:r>
        <w:rPr>
          <w:bCs/>
          <w:sz w:val="28"/>
          <w:szCs w:val="28"/>
        </w:rPr>
        <w:t>, изъявившим желание участвовать в конкурсе</w:t>
      </w:r>
      <w:r w:rsidRPr="00380256">
        <w:rPr>
          <w:bCs/>
          <w:sz w:val="28"/>
          <w:szCs w:val="28"/>
        </w:rPr>
        <w:t>, могут подвергаться проверке в установленном федеральными законами</w:t>
      </w:r>
      <w:r w:rsidRPr="00380256">
        <w:rPr>
          <w:bCs/>
          <w:spacing w:val="-1"/>
          <w:sz w:val="28"/>
          <w:szCs w:val="28"/>
        </w:rPr>
        <w:t xml:space="preserve"> </w:t>
      </w:r>
      <w:r w:rsidRPr="00380256">
        <w:rPr>
          <w:bCs/>
          <w:sz w:val="28"/>
          <w:szCs w:val="28"/>
        </w:rPr>
        <w:t>порядке</w:t>
      </w:r>
      <w:r>
        <w:rPr>
          <w:sz w:val="28"/>
          <w:szCs w:val="28"/>
        </w:rPr>
        <w:t>.</w:t>
      </w:r>
    </w:p>
    <w:p w:rsidR="002E5E81" w:rsidRPr="00A9694B" w:rsidRDefault="002E5E81" w:rsidP="002E5E81">
      <w:pPr>
        <w:tabs>
          <w:tab w:val="left" w:pos="7395"/>
        </w:tabs>
        <w:ind w:firstLine="720"/>
        <w:jc w:val="both"/>
        <w:rPr>
          <w:sz w:val="28"/>
          <w:szCs w:val="28"/>
        </w:rPr>
      </w:pPr>
      <w:r w:rsidRPr="00A9694B">
        <w:rPr>
          <w:sz w:val="28"/>
          <w:szCs w:val="28"/>
        </w:rPr>
        <w:t>4.</w:t>
      </w:r>
      <w:r>
        <w:rPr>
          <w:sz w:val="28"/>
          <w:szCs w:val="28"/>
        </w:rPr>
        <w:t>6</w:t>
      </w:r>
      <w:r w:rsidRPr="00A9694B">
        <w:rPr>
          <w:sz w:val="28"/>
          <w:szCs w:val="28"/>
        </w:rPr>
        <w:t xml:space="preserve">. Конкурсная комиссия оценивает </w:t>
      </w:r>
      <w:r>
        <w:rPr>
          <w:sz w:val="28"/>
          <w:szCs w:val="28"/>
        </w:rPr>
        <w:t xml:space="preserve">претендентов </w:t>
      </w:r>
      <w:r w:rsidRPr="00A9694B">
        <w:rPr>
          <w:sz w:val="28"/>
          <w:szCs w:val="28"/>
        </w:rPr>
        <w:t>на основании представленных документов и определяет лиц для участия во втором этапе Конкурса.</w:t>
      </w:r>
    </w:p>
    <w:p w:rsidR="002E5E81" w:rsidRDefault="002E5E81" w:rsidP="002E5E81">
      <w:pPr>
        <w:tabs>
          <w:tab w:val="left" w:pos="7395"/>
        </w:tabs>
        <w:ind w:firstLine="720"/>
        <w:jc w:val="both"/>
        <w:rPr>
          <w:sz w:val="28"/>
          <w:szCs w:val="28"/>
        </w:rPr>
      </w:pPr>
      <w:r>
        <w:rPr>
          <w:sz w:val="28"/>
          <w:szCs w:val="28"/>
        </w:rPr>
        <w:t xml:space="preserve">Претендент не допускается к участию в Конкурсе в связи с его несоответствием квалификационным требованиями для замещения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 </w:t>
      </w:r>
    </w:p>
    <w:p w:rsidR="002E5E81" w:rsidRDefault="002E5E81" w:rsidP="002E5E81">
      <w:pPr>
        <w:tabs>
          <w:tab w:val="left" w:pos="7395"/>
        </w:tabs>
        <w:ind w:firstLine="720"/>
        <w:jc w:val="both"/>
        <w:rPr>
          <w:sz w:val="28"/>
          <w:szCs w:val="28"/>
        </w:rPr>
      </w:pPr>
      <w:r>
        <w:rPr>
          <w:sz w:val="28"/>
          <w:szCs w:val="28"/>
        </w:rPr>
        <w:t>О</w:t>
      </w:r>
      <w:r w:rsidRPr="00A9694B">
        <w:rPr>
          <w:sz w:val="28"/>
          <w:szCs w:val="28"/>
        </w:rPr>
        <w:t xml:space="preserve"> причинах отказа </w:t>
      </w:r>
      <w:r>
        <w:rPr>
          <w:sz w:val="28"/>
          <w:szCs w:val="28"/>
        </w:rPr>
        <w:t>в допуске к участию</w:t>
      </w:r>
      <w:r w:rsidRPr="00A9694B">
        <w:rPr>
          <w:sz w:val="28"/>
          <w:szCs w:val="28"/>
        </w:rPr>
        <w:t xml:space="preserve"> в Конкурсе </w:t>
      </w:r>
      <w:r>
        <w:rPr>
          <w:sz w:val="28"/>
          <w:szCs w:val="28"/>
        </w:rPr>
        <w:t>претендент</w:t>
      </w:r>
      <w:r w:rsidRPr="00A9694B">
        <w:rPr>
          <w:sz w:val="28"/>
          <w:szCs w:val="28"/>
        </w:rPr>
        <w:t xml:space="preserve"> информируется в письменной форме глав</w:t>
      </w:r>
      <w:r>
        <w:rPr>
          <w:sz w:val="28"/>
          <w:szCs w:val="28"/>
        </w:rPr>
        <w:t>ой</w:t>
      </w:r>
      <w:r w:rsidRPr="00A9694B">
        <w:rPr>
          <w:sz w:val="28"/>
          <w:szCs w:val="28"/>
        </w:rPr>
        <w:t xml:space="preserve"> муниципального округа.</w:t>
      </w:r>
    </w:p>
    <w:p w:rsidR="002E5E81" w:rsidRPr="00A9694B" w:rsidRDefault="002E5E81" w:rsidP="002E5E81">
      <w:pPr>
        <w:tabs>
          <w:tab w:val="left" w:pos="7395"/>
        </w:tabs>
        <w:ind w:firstLine="720"/>
        <w:jc w:val="both"/>
        <w:rPr>
          <w:sz w:val="28"/>
          <w:szCs w:val="28"/>
        </w:rPr>
      </w:pPr>
      <w:r>
        <w:rPr>
          <w:sz w:val="28"/>
          <w:szCs w:val="28"/>
        </w:rPr>
        <w:t xml:space="preserve">Отказ в допуске к участию в Конкурсе может быть обжалован претендентом в соответствии с законодательством Российской Федерации. </w:t>
      </w:r>
    </w:p>
    <w:p w:rsidR="002E5E81" w:rsidRDefault="002E5E81" w:rsidP="002E5E81">
      <w:pPr>
        <w:tabs>
          <w:tab w:val="left" w:pos="7395"/>
        </w:tabs>
        <w:ind w:firstLine="720"/>
        <w:jc w:val="both"/>
        <w:rPr>
          <w:sz w:val="28"/>
          <w:szCs w:val="28"/>
        </w:rPr>
      </w:pPr>
      <w:r w:rsidRPr="00A9694B">
        <w:rPr>
          <w:sz w:val="28"/>
          <w:szCs w:val="28"/>
        </w:rPr>
        <w:t>4.</w:t>
      </w:r>
      <w:r>
        <w:rPr>
          <w:sz w:val="28"/>
          <w:szCs w:val="28"/>
        </w:rPr>
        <w:t>7</w:t>
      </w:r>
      <w:r w:rsidRPr="00A9694B">
        <w:rPr>
          <w:sz w:val="28"/>
          <w:szCs w:val="28"/>
        </w:rPr>
        <w:t>.</w:t>
      </w:r>
      <w:r w:rsidRPr="00A9694B">
        <w:rPr>
          <w:b/>
          <w:sz w:val="28"/>
          <w:szCs w:val="28"/>
        </w:rPr>
        <w:t xml:space="preserve"> </w:t>
      </w:r>
      <w:r w:rsidRPr="00A9694B">
        <w:rPr>
          <w:sz w:val="28"/>
          <w:szCs w:val="28"/>
        </w:rPr>
        <w:t xml:space="preserve">После проверки достоверности сведений, представленных претендентами </w:t>
      </w:r>
      <w:r w:rsidRPr="00A9694B">
        <w:rPr>
          <w:sz w:val="28"/>
          <w:szCs w:val="28"/>
        </w:rPr>
        <w:lastRenderedPageBreak/>
        <w:t>на замещение должности муниципальной службы, глава муниципального округа принимает решение о дате, месте и времени проведения второго этапа Конкурса.</w:t>
      </w:r>
      <w:r>
        <w:rPr>
          <w:sz w:val="28"/>
          <w:szCs w:val="28"/>
        </w:rPr>
        <w:t xml:space="preserve"> </w:t>
      </w:r>
    </w:p>
    <w:p w:rsidR="002E5E81" w:rsidRPr="00A9694B" w:rsidRDefault="002E5E81" w:rsidP="002E5E81">
      <w:pPr>
        <w:tabs>
          <w:tab w:val="left" w:pos="7395"/>
        </w:tabs>
        <w:ind w:firstLine="720"/>
        <w:jc w:val="both"/>
        <w:rPr>
          <w:sz w:val="28"/>
          <w:szCs w:val="28"/>
        </w:rPr>
      </w:pPr>
      <w:r>
        <w:rPr>
          <w:sz w:val="28"/>
          <w:szCs w:val="28"/>
        </w:rPr>
        <w:t>Второй этап Конкурса проводится не позднее чем через 30 календарных дней после дня завершения приема документов для участия в Конкурсе.</w:t>
      </w:r>
    </w:p>
    <w:p w:rsidR="002E5E81" w:rsidRPr="00A9694B" w:rsidRDefault="002E5E81" w:rsidP="002E5E81">
      <w:pPr>
        <w:tabs>
          <w:tab w:val="left" w:pos="7395"/>
        </w:tabs>
        <w:ind w:firstLine="720"/>
        <w:jc w:val="both"/>
        <w:rPr>
          <w:sz w:val="28"/>
          <w:szCs w:val="28"/>
        </w:rPr>
      </w:pPr>
      <w:r w:rsidRPr="00A9694B">
        <w:rPr>
          <w:sz w:val="28"/>
          <w:szCs w:val="28"/>
        </w:rPr>
        <w:t>4.</w:t>
      </w:r>
      <w:r>
        <w:rPr>
          <w:sz w:val="28"/>
          <w:szCs w:val="28"/>
        </w:rPr>
        <w:t>8</w:t>
      </w:r>
      <w:r w:rsidRPr="00A9694B">
        <w:rPr>
          <w:sz w:val="28"/>
          <w:szCs w:val="28"/>
        </w:rPr>
        <w:t>. Секретарь конкурсной комиссии не позднее чем за 15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во втором этапе Конкурса (далее - кандидаты).</w:t>
      </w:r>
    </w:p>
    <w:p w:rsidR="002E5E81" w:rsidRPr="00E46CF9" w:rsidRDefault="002E5E81" w:rsidP="002E5E81">
      <w:pPr>
        <w:widowControl/>
        <w:autoSpaceDE/>
        <w:autoSpaceDN/>
        <w:adjustRightInd/>
        <w:ind w:firstLine="709"/>
        <w:contextualSpacing/>
        <w:jc w:val="both"/>
        <w:rPr>
          <w:sz w:val="28"/>
          <w:szCs w:val="28"/>
        </w:rPr>
      </w:pPr>
      <w:r w:rsidRPr="00A9694B">
        <w:rPr>
          <w:sz w:val="28"/>
          <w:szCs w:val="28"/>
        </w:rPr>
        <w:t>4.</w:t>
      </w:r>
      <w:r>
        <w:rPr>
          <w:sz w:val="28"/>
          <w:szCs w:val="28"/>
        </w:rPr>
        <w:t>9</w:t>
      </w:r>
      <w:r w:rsidRPr="00A9694B">
        <w:rPr>
          <w:sz w:val="28"/>
          <w:szCs w:val="28"/>
        </w:rPr>
        <w:t xml:space="preserve">. </w:t>
      </w:r>
      <w:r w:rsidRPr="00E46CF9">
        <w:rPr>
          <w:sz w:val="28"/>
          <w:szCs w:val="28"/>
        </w:rPr>
        <w:t xml:space="preserve">Заседание конкурсной комиссии проводится при наличии не менее двух кандидатов и считается правомочным, если на нем присутствует не менее двух третей от общего числа ее членов. Проведение заседания конкурсной комиссии без участия независимых экспертов только с участием ее членов, замещающих должности </w:t>
      </w:r>
      <w:r>
        <w:rPr>
          <w:sz w:val="28"/>
          <w:szCs w:val="28"/>
        </w:rPr>
        <w:t xml:space="preserve">муниципальной </w:t>
      </w:r>
      <w:r w:rsidRPr="00E46CF9">
        <w:rPr>
          <w:sz w:val="28"/>
          <w:szCs w:val="28"/>
        </w:rPr>
        <w:t xml:space="preserve">службы, не допускается. </w:t>
      </w:r>
    </w:p>
    <w:p w:rsidR="002E5E81" w:rsidRPr="00A9694B" w:rsidRDefault="002E5E81" w:rsidP="002E5E81">
      <w:pPr>
        <w:tabs>
          <w:tab w:val="left" w:pos="7395"/>
        </w:tabs>
        <w:ind w:firstLine="720"/>
        <w:jc w:val="both"/>
        <w:rPr>
          <w:sz w:val="28"/>
          <w:szCs w:val="28"/>
        </w:rPr>
      </w:pPr>
      <w:r w:rsidRPr="00A9694B">
        <w:rPr>
          <w:sz w:val="28"/>
          <w:szCs w:val="28"/>
        </w:rPr>
        <w:t xml:space="preserve"> </w:t>
      </w:r>
      <w:r>
        <w:rPr>
          <w:sz w:val="28"/>
          <w:szCs w:val="28"/>
        </w:rPr>
        <w:t xml:space="preserve">4.10 </w:t>
      </w:r>
      <w:r w:rsidRPr="00A9694B">
        <w:rPr>
          <w:sz w:val="28"/>
          <w:szCs w:val="28"/>
        </w:rPr>
        <w:t>На втором этапе Конкурса конкурсная комиссия оценивает профессиональные и личностные качества кандидатов на основе конкурсных процедур с использованием не противоречащих законодательству методов оценки.</w:t>
      </w:r>
    </w:p>
    <w:p w:rsidR="002E5E81" w:rsidRPr="00A9694B" w:rsidRDefault="002E5E81" w:rsidP="002E5E81">
      <w:pPr>
        <w:tabs>
          <w:tab w:val="left" w:pos="7395"/>
        </w:tabs>
        <w:ind w:firstLine="720"/>
        <w:jc w:val="both"/>
        <w:rPr>
          <w:sz w:val="28"/>
          <w:szCs w:val="28"/>
        </w:rPr>
      </w:pPr>
      <w:r w:rsidRPr="00A9694B">
        <w:rPr>
          <w:sz w:val="28"/>
          <w:szCs w:val="28"/>
        </w:rPr>
        <w:t>4.1</w:t>
      </w:r>
      <w:r w:rsidR="00FF2E4D">
        <w:rPr>
          <w:sz w:val="28"/>
          <w:szCs w:val="28"/>
        </w:rPr>
        <w:t>1</w:t>
      </w:r>
      <w:r w:rsidRPr="00A9694B">
        <w:rPr>
          <w:sz w:val="28"/>
          <w:szCs w:val="28"/>
        </w:rPr>
        <w:t>.</w:t>
      </w:r>
      <w:r w:rsidRPr="00A9694B">
        <w:rPr>
          <w:b/>
          <w:sz w:val="28"/>
          <w:szCs w:val="28"/>
        </w:rPr>
        <w:t xml:space="preserve"> </w:t>
      </w:r>
      <w:r w:rsidRPr="00A9694B">
        <w:rPr>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должности муниципальной службы и других положений должностной инструкции по этой должности.</w:t>
      </w:r>
    </w:p>
    <w:p w:rsidR="002E5E81" w:rsidRDefault="002E5E81" w:rsidP="002E5E81">
      <w:pPr>
        <w:tabs>
          <w:tab w:val="left" w:pos="7395"/>
        </w:tabs>
        <w:jc w:val="center"/>
        <w:rPr>
          <w:b/>
          <w:sz w:val="28"/>
          <w:szCs w:val="28"/>
        </w:rPr>
      </w:pPr>
    </w:p>
    <w:p w:rsidR="002E5E81" w:rsidRPr="00A9694B" w:rsidRDefault="002E5E81" w:rsidP="002E5E81">
      <w:pPr>
        <w:tabs>
          <w:tab w:val="left" w:pos="7395"/>
        </w:tabs>
        <w:jc w:val="center"/>
        <w:rPr>
          <w:b/>
          <w:sz w:val="28"/>
          <w:szCs w:val="28"/>
        </w:rPr>
      </w:pPr>
      <w:r w:rsidRPr="00A9694B">
        <w:rPr>
          <w:b/>
          <w:sz w:val="28"/>
          <w:szCs w:val="28"/>
        </w:rPr>
        <w:t>5. Результаты Конкурса</w:t>
      </w:r>
    </w:p>
    <w:p w:rsidR="002E5E81" w:rsidRDefault="002E5E81" w:rsidP="002E5E81">
      <w:pPr>
        <w:tabs>
          <w:tab w:val="left" w:pos="7395"/>
        </w:tabs>
        <w:ind w:firstLine="720"/>
        <w:jc w:val="both"/>
        <w:rPr>
          <w:sz w:val="28"/>
          <w:szCs w:val="28"/>
        </w:rPr>
      </w:pPr>
    </w:p>
    <w:p w:rsidR="002E5E81" w:rsidRPr="00A9694B" w:rsidRDefault="002E5E81" w:rsidP="002E5E81">
      <w:pPr>
        <w:tabs>
          <w:tab w:val="left" w:pos="7395"/>
        </w:tabs>
        <w:ind w:firstLine="720"/>
        <w:jc w:val="both"/>
        <w:rPr>
          <w:sz w:val="28"/>
          <w:szCs w:val="28"/>
        </w:rPr>
      </w:pPr>
      <w:r w:rsidRPr="00A9694B">
        <w:rPr>
          <w:sz w:val="28"/>
          <w:szCs w:val="28"/>
        </w:rPr>
        <w:t>5.1. На заседании конкурсная комиссия путем голосования отбирает несколько кандидатов на должность муниципальной службы.</w:t>
      </w:r>
    </w:p>
    <w:p w:rsidR="002E5E81" w:rsidRPr="00A9694B" w:rsidRDefault="002E5E81" w:rsidP="002E5E81">
      <w:pPr>
        <w:tabs>
          <w:tab w:val="left" w:pos="7395"/>
        </w:tabs>
        <w:ind w:firstLine="720"/>
        <w:jc w:val="both"/>
        <w:rPr>
          <w:sz w:val="28"/>
          <w:szCs w:val="28"/>
        </w:rPr>
      </w:pPr>
      <w:r w:rsidRPr="00A9694B">
        <w:rPr>
          <w:sz w:val="28"/>
          <w:szCs w:val="28"/>
        </w:rPr>
        <w:t>Результаты голосования конкурсной комиссии оформляются протоколом, который подписывается председателем, заместителем председателя, секретарем и членами комиссии.</w:t>
      </w:r>
    </w:p>
    <w:p w:rsidR="002E5E81" w:rsidRPr="00A9694B" w:rsidRDefault="002E5E81" w:rsidP="002E5E81">
      <w:pPr>
        <w:tabs>
          <w:tab w:val="left" w:pos="7395"/>
        </w:tabs>
        <w:ind w:firstLine="720"/>
        <w:jc w:val="both"/>
        <w:rPr>
          <w:sz w:val="28"/>
          <w:szCs w:val="28"/>
        </w:rPr>
      </w:pPr>
      <w:r w:rsidRPr="00A9694B">
        <w:rPr>
          <w:sz w:val="28"/>
          <w:szCs w:val="28"/>
        </w:rPr>
        <w:t xml:space="preserve">5.2. Глава муниципального округа заключает трудовой договор (приложение) и назначает на должность муниципальной службы одного из кандидатов, отобранных конкурсной комиссией по результатам Конкурса. </w:t>
      </w:r>
    </w:p>
    <w:p w:rsidR="002E5E81" w:rsidRPr="00A9694B" w:rsidRDefault="002E5E81" w:rsidP="002E5E81">
      <w:pPr>
        <w:tabs>
          <w:tab w:val="left" w:pos="7395"/>
        </w:tabs>
        <w:ind w:firstLine="720"/>
        <w:jc w:val="both"/>
        <w:rPr>
          <w:sz w:val="28"/>
          <w:szCs w:val="28"/>
        </w:rPr>
      </w:pPr>
      <w:r w:rsidRPr="00A9694B">
        <w:rPr>
          <w:sz w:val="28"/>
          <w:szCs w:val="28"/>
        </w:rPr>
        <w:t>5.3. По результатам Конкурса конкурсна</w:t>
      </w:r>
      <w:r w:rsidR="00BE7607">
        <w:rPr>
          <w:sz w:val="28"/>
          <w:szCs w:val="28"/>
        </w:rPr>
        <w:t>я комиссия может рекомендовать г</w:t>
      </w:r>
      <w:r w:rsidRPr="00A9694B">
        <w:rPr>
          <w:sz w:val="28"/>
          <w:szCs w:val="28"/>
        </w:rPr>
        <w:t>лаве муниципального округа зачислить участников конкурса, показавших высокие результаты, но не назначенных на должность муниципальной службы (с их согласия), в кадровый резерв для замещения соответствующей должности муниципальной службы в аппарате.</w:t>
      </w:r>
    </w:p>
    <w:p w:rsidR="002E5E81" w:rsidRDefault="002E5E81" w:rsidP="002E5E81">
      <w:pPr>
        <w:tabs>
          <w:tab w:val="left" w:pos="7395"/>
        </w:tabs>
        <w:ind w:firstLine="720"/>
        <w:jc w:val="both"/>
        <w:rPr>
          <w:sz w:val="28"/>
          <w:szCs w:val="28"/>
        </w:rPr>
      </w:pPr>
      <w:r w:rsidRPr="00A9694B">
        <w:rPr>
          <w:sz w:val="28"/>
          <w:szCs w:val="28"/>
        </w:rPr>
        <w:t>5.4.</w:t>
      </w:r>
      <w:r w:rsidRPr="00A9694B">
        <w:rPr>
          <w:b/>
          <w:sz w:val="28"/>
          <w:szCs w:val="28"/>
        </w:rPr>
        <w:t xml:space="preserve"> </w:t>
      </w:r>
      <w:r w:rsidRPr="00A9694B">
        <w:rPr>
          <w:sz w:val="28"/>
          <w:szCs w:val="28"/>
        </w:rPr>
        <w:t>Кандидатам, участвовавшим в конкурсе, сообщается о результата</w:t>
      </w:r>
      <w:r>
        <w:rPr>
          <w:sz w:val="28"/>
          <w:szCs w:val="28"/>
        </w:rPr>
        <w:t>х Конкурса в письменной форме в 7-дневный срок</w:t>
      </w:r>
      <w:r w:rsidRPr="00A9694B">
        <w:rPr>
          <w:sz w:val="28"/>
          <w:szCs w:val="28"/>
        </w:rPr>
        <w:t xml:space="preserve"> со дня его завершения. Информация о результатах Конкурса </w:t>
      </w:r>
      <w:r>
        <w:rPr>
          <w:sz w:val="28"/>
          <w:szCs w:val="28"/>
        </w:rPr>
        <w:t xml:space="preserve">в тот же срок </w:t>
      </w:r>
      <w:r w:rsidRPr="00A9694B">
        <w:rPr>
          <w:sz w:val="28"/>
          <w:szCs w:val="28"/>
        </w:rPr>
        <w:t>ра</w:t>
      </w:r>
      <w:r>
        <w:rPr>
          <w:sz w:val="28"/>
          <w:szCs w:val="28"/>
        </w:rPr>
        <w:t>змещается на официальном сайте муниципального округа Кузьминки</w:t>
      </w:r>
      <w:r w:rsidRPr="00A9694B">
        <w:rPr>
          <w:sz w:val="28"/>
          <w:szCs w:val="28"/>
        </w:rPr>
        <w:t xml:space="preserve"> в сети Интернет. </w:t>
      </w:r>
    </w:p>
    <w:p w:rsidR="002E5E81" w:rsidRDefault="002E5E81" w:rsidP="002E5E81">
      <w:pPr>
        <w:widowControl/>
        <w:autoSpaceDE/>
        <w:autoSpaceDN/>
        <w:adjustRightInd/>
        <w:ind w:firstLine="709"/>
        <w:contextualSpacing/>
        <w:jc w:val="both"/>
        <w:rPr>
          <w:sz w:val="28"/>
          <w:szCs w:val="28"/>
        </w:rPr>
      </w:pPr>
      <w:r>
        <w:rPr>
          <w:sz w:val="28"/>
          <w:szCs w:val="28"/>
        </w:rPr>
        <w:t xml:space="preserve">5.5. </w:t>
      </w:r>
      <w:r w:rsidRPr="006318E1">
        <w:rPr>
          <w:sz w:val="28"/>
          <w:szCs w:val="28"/>
        </w:rPr>
        <w:t xml:space="preserve">Документы претендентов на замещение должности </w:t>
      </w:r>
      <w:r>
        <w:rPr>
          <w:sz w:val="28"/>
          <w:szCs w:val="28"/>
        </w:rPr>
        <w:t>муниципальной</w:t>
      </w:r>
      <w:r w:rsidRPr="006318E1">
        <w:rPr>
          <w:sz w:val="28"/>
          <w:szCs w:val="28"/>
        </w:rPr>
        <w:t xml:space="preserve"> службы, не допущенных к участию в конкурсе, и кандидатов, участвовавших в конкурсе, могут быть возвращены им по письменному заявлению в течение трех лет со дня завершения конкурса. До истечения этого срока документы хранятся в архиве </w:t>
      </w:r>
      <w:r>
        <w:rPr>
          <w:sz w:val="28"/>
          <w:szCs w:val="28"/>
        </w:rPr>
        <w:t>аппарат</w:t>
      </w:r>
      <w:r w:rsidRPr="006318E1">
        <w:rPr>
          <w:sz w:val="28"/>
          <w:szCs w:val="28"/>
        </w:rPr>
        <w:t xml:space="preserve">, после чего подлежат уничтожению. </w:t>
      </w:r>
    </w:p>
    <w:p w:rsidR="002E5E81" w:rsidRPr="00A9694B" w:rsidRDefault="002E5E81" w:rsidP="002E5E81">
      <w:pPr>
        <w:tabs>
          <w:tab w:val="left" w:pos="7395"/>
        </w:tabs>
        <w:ind w:firstLine="720"/>
        <w:jc w:val="both"/>
        <w:rPr>
          <w:sz w:val="28"/>
          <w:szCs w:val="28"/>
        </w:rPr>
      </w:pPr>
      <w:r w:rsidRPr="00A9694B">
        <w:rPr>
          <w:sz w:val="28"/>
          <w:szCs w:val="28"/>
        </w:rPr>
        <w:t>5.</w:t>
      </w:r>
      <w:r>
        <w:rPr>
          <w:sz w:val="28"/>
          <w:szCs w:val="28"/>
        </w:rPr>
        <w:t>6</w:t>
      </w:r>
      <w:r w:rsidRPr="00A9694B">
        <w:rPr>
          <w:sz w:val="28"/>
          <w:szCs w:val="28"/>
        </w:rPr>
        <w:t xml:space="preserve">. Если в результате проведения Конкурса не были выявлены кандидаты, </w:t>
      </w:r>
      <w:r w:rsidRPr="00A9694B">
        <w:rPr>
          <w:sz w:val="28"/>
          <w:szCs w:val="28"/>
        </w:rPr>
        <w:lastRenderedPageBreak/>
        <w:t>отвечающие требованиям, предъявляемым по должности муниципальной службы, на замещение которой он был объявлен, Глава муниципального округа Кузьминки принимается решение о проведении повторного Конкурса.</w:t>
      </w:r>
    </w:p>
    <w:p w:rsidR="002E5E81" w:rsidRPr="00A9694B" w:rsidRDefault="00FF2E4D" w:rsidP="002E5E81">
      <w:pPr>
        <w:tabs>
          <w:tab w:val="left" w:pos="7395"/>
        </w:tabs>
        <w:ind w:firstLine="720"/>
        <w:jc w:val="both"/>
        <w:rPr>
          <w:sz w:val="28"/>
          <w:szCs w:val="28"/>
        </w:rPr>
      </w:pPr>
      <w:r>
        <w:rPr>
          <w:sz w:val="28"/>
          <w:szCs w:val="28"/>
        </w:rPr>
        <w:t>5.7</w:t>
      </w:r>
      <w:bookmarkStart w:id="0" w:name="_GoBack"/>
      <w:bookmarkEnd w:id="0"/>
      <w:r w:rsidR="002E5E81" w:rsidRPr="00A9694B">
        <w:rPr>
          <w:sz w:val="28"/>
          <w:szCs w:val="28"/>
        </w:rPr>
        <w:t>.</w:t>
      </w:r>
      <w:r w:rsidR="002E5E81" w:rsidRPr="00A9694B">
        <w:rPr>
          <w:b/>
          <w:sz w:val="28"/>
          <w:szCs w:val="28"/>
        </w:rPr>
        <w:t xml:space="preserve"> </w:t>
      </w:r>
      <w:r w:rsidR="002E5E81" w:rsidRPr="00A9694B">
        <w:rPr>
          <w:sz w:val="28"/>
          <w:szCs w:val="28"/>
        </w:rPr>
        <w:t>Результаты проведения конкурса могут быть обжалованы в соответствии с законодательством Российской Федерации.</w:t>
      </w:r>
    </w:p>
    <w:p w:rsidR="002E5E81" w:rsidRPr="00BE7607" w:rsidRDefault="002E5E81" w:rsidP="002E5E81">
      <w:pPr>
        <w:ind w:left="5040"/>
        <w:rPr>
          <w:sz w:val="28"/>
          <w:szCs w:val="28"/>
        </w:rPr>
      </w:pPr>
      <w:r w:rsidRPr="00A9694B">
        <w:rPr>
          <w:sz w:val="28"/>
          <w:szCs w:val="28"/>
        </w:rPr>
        <w:br w:type="column"/>
      </w:r>
      <w:r w:rsidRPr="00BE7607">
        <w:rPr>
          <w:sz w:val="28"/>
          <w:szCs w:val="28"/>
        </w:rPr>
        <w:lastRenderedPageBreak/>
        <w:t xml:space="preserve">Приложение </w:t>
      </w:r>
    </w:p>
    <w:p w:rsidR="002E5E81" w:rsidRPr="00BE7607" w:rsidRDefault="002E5E81" w:rsidP="002E5E81">
      <w:pPr>
        <w:ind w:left="5040"/>
        <w:jc w:val="both"/>
        <w:rPr>
          <w:i/>
          <w:sz w:val="28"/>
          <w:szCs w:val="28"/>
        </w:rPr>
      </w:pPr>
      <w:r w:rsidRPr="00BE7607">
        <w:rPr>
          <w:sz w:val="28"/>
          <w:szCs w:val="28"/>
        </w:rPr>
        <w:t xml:space="preserve">к Положению о конкурсе на замещение должности муниципальной службы в аппарате Совета депутатов </w:t>
      </w:r>
      <w:r w:rsidR="00BE7607" w:rsidRPr="00BE7607">
        <w:rPr>
          <w:sz w:val="28"/>
          <w:szCs w:val="28"/>
        </w:rPr>
        <w:t xml:space="preserve">внутригородского муниципального образования - </w:t>
      </w:r>
      <w:r w:rsidRPr="00BE7607">
        <w:rPr>
          <w:sz w:val="28"/>
          <w:szCs w:val="28"/>
        </w:rPr>
        <w:t xml:space="preserve">муниципального округа Кузьминки </w:t>
      </w:r>
      <w:r w:rsidR="00BE7607" w:rsidRPr="00BE7607">
        <w:rPr>
          <w:sz w:val="28"/>
          <w:szCs w:val="28"/>
        </w:rPr>
        <w:t>в городе Москве</w:t>
      </w:r>
    </w:p>
    <w:p w:rsidR="002E5E81" w:rsidRPr="00A9694B" w:rsidRDefault="002E5E81" w:rsidP="002E5E81">
      <w:pPr>
        <w:spacing w:line="360" w:lineRule="auto"/>
        <w:jc w:val="right"/>
        <w:rPr>
          <w:sz w:val="24"/>
          <w:szCs w:val="24"/>
        </w:rPr>
      </w:pPr>
    </w:p>
    <w:p w:rsidR="002E5E81" w:rsidRPr="00A9694B" w:rsidRDefault="002E5E81" w:rsidP="002E5E81">
      <w:pPr>
        <w:spacing w:line="360" w:lineRule="auto"/>
        <w:jc w:val="right"/>
        <w:rPr>
          <w:sz w:val="24"/>
          <w:szCs w:val="24"/>
        </w:rPr>
      </w:pPr>
      <w:r w:rsidRPr="00A9694B">
        <w:rPr>
          <w:sz w:val="24"/>
          <w:szCs w:val="24"/>
        </w:rPr>
        <w:t>Типовая форма трудового договора</w:t>
      </w:r>
    </w:p>
    <w:p w:rsidR="002E5E81" w:rsidRPr="00A9694B" w:rsidRDefault="002E5E81" w:rsidP="002E5E81">
      <w:pPr>
        <w:spacing w:line="360" w:lineRule="auto"/>
        <w:jc w:val="center"/>
        <w:rPr>
          <w:b/>
          <w:sz w:val="24"/>
          <w:szCs w:val="24"/>
        </w:rPr>
      </w:pPr>
    </w:p>
    <w:p w:rsidR="002E5E81" w:rsidRPr="00A9694B" w:rsidRDefault="002E5E81" w:rsidP="002E5E81">
      <w:pPr>
        <w:jc w:val="center"/>
        <w:rPr>
          <w:b/>
          <w:sz w:val="24"/>
          <w:szCs w:val="24"/>
        </w:rPr>
      </w:pPr>
      <w:r w:rsidRPr="00A9694B">
        <w:rPr>
          <w:b/>
          <w:sz w:val="24"/>
          <w:szCs w:val="24"/>
        </w:rPr>
        <w:t>Трудовой договор</w:t>
      </w:r>
    </w:p>
    <w:p w:rsidR="00BE7607" w:rsidRDefault="002E5E81" w:rsidP="002E5E81">
      <w:pPr>
        <w:jc w:val="center"/>
        <w:rPr>
          <w:b/>
          <w:sz w:val="24"/>
          <w:szCs w:val="24"/>
        </w:rPr>
      </w:pPr>
      <w:r w:rsidRPr="00A9694B">
        <w:rPr>
          <w:b/>
          <w:sz w:val="24"/>
          <w:szCs w:val="24"/>
        </w:rPr>
        <w:t xml:space="preserve">с лицом, назначаемым на должность муниципальной службы в аппарате Совета депутатов </w:t>
      </w:r>
      <w:r w:rsidR="00BE7607">
        <w:rPr>
          <w:b/>
          <w:sz w:val="24"/>
          <w:szCs w:val="24"/>
        </w:rPr>
        <w:t xml:space="preserve">внутригородского муниципального образования - </w:t>
      </w:r>
      <w:r w:rsidRPr="00A9694B">
        <w:rPr>
          <w:b/>
          <w:sz w:val="24"/>
          <w:szCs w:val="24"/>
        </w:rPr>
        <w:t xml:space="preserve">муниципального округа Кузьминки </w:t>
      </w:r>
    </w:p>
    <w:p w:rsidR="002E5E81" w:rsidRPr="00A9694B" w:rsidRDefault="00BE7607" w:rsidP="002E5E81">
      <w:pPr>
        <w:jc w:val="center"/>
        <w:rPr>
          <w:b/>
          <w:sz w:val="24"/>
          <w:szCs w:val="24"/>
        </w:rPr>
      </w:pPr>
      <w:r>
        <w:rPr>
          <w:b/>
          <w:sz w:val="24"/>
          <w:szCs w:val="24"/>
        </w:rPr>
        <w:t xml:space="preserve">в городе Москве </w:t>
      </w:r>
      <w:r w:rsidR="002E5E81" w:rsidRPr="00A9694B">
        <w:rPr>
          <w:b/>
          <w:sz w:val="24"/>
          <w:szCs w:val="24"/>
        </w:rPr>
        <w:t>по конкурсу</w:t>
      </w:r>
    </w:p>
    <w:p w:rsidR="002E5E81" w:rsidRPr="00A9694B" w:rsidRDefault="002E5E81" w:rsidP="002E5E81">
      <w:pPr>
        <w:jc w:val="center"/>
        <w:rPr>
          <w:b/>
          <w:sz w:val="24"/>
          <w:szCs w:val="24"/>
        </w:rPr>
      </w:pPr>
    </w:p>
    <w:p w:rsidR="002E5E81" w:rsidRPr="00A9694B" w:rsidRDefault="002E5E81" w:rsidP="002E5E81">
      <w:pPr>
        <w:spacing w:line="360" w:lineRule="auto"/>
        <w:rPr>
          <w:sz w:val="24"/>
          <w:szCs w:val="24"/>
        </w:rPr>
      </w:pPr>
      <w:r w:rsidRPr="00A9694B">
        <w:rPr>
          <w:sz w:val="24"/>
          <w:szCs w:val="24"/>
        </w:rPr>
        <w:t>город Москва</w:t>
      </w:r>
    </w:p>
    <w:p w:rsidR="002E5E81" w:rsidRPr="00A9694B" w:rsidRDefault="002E5E81" w:rsidP="002E5E81">
      <w:pPr>
        <w:spacing w:line="360" w:lineRule="auto"/>
        <w:rPr>
          <w:sz w:val="24"/>
          <w:szCs w:val="24"/>
        </w:rPr>
      </w:pPr>
      <w:r w:rsidRPr="00A9694B">
        <w:rPr>
          <w:sz w:val="24"/>
          <w:szCs w:val="24"/>
        </w:rPr>
        <w:t>_____________20___год</w:t>
      </w:r>
      <w:r w:rsidRPr="00A9694B">
        <w:rPr>
          <w:sz w:val="24"/>
          <w:szCs w:val="24"/>
        </w:rPr>
        <w:tab/>
      </w:r>
      <w:r w:rsidRPr="00A9694B">
        <w:rPr>
          <w:sz w:val="24"/>
          <w:szCs w:val="24"/>
        </w:rPr>
        <w:tab/>
      </w:r>
      <w:r w:rsidRPr="00A9694B">
        <w:rPr>
          <w:sz w:val="24"/>
          <w:szCs w:val="24"/>
        </w:rPr>
        <w:tab/>
      </w:r>
      <w:r w:rsidRPr="00A9694B">
        <w:rPr>
          <w:sz w:val="24"/>
          <w:szCs w:val="24"/>
        </w:rPr>
        <w:tab/>
      </w:r>
      <w:r w:rsidRPr="00A9694B">
        <w:rPr>
          <w:sz w:val="24"/>
          <w:szCs w:val="24"/>
        </w:rPr>
        <w:tab/>
      </w:r>
      <w:r w:rsidRPr="00A9694B">
        <w:rPr>
          <w:sz w:val="24"/>
          <w:szCs w:val="24"/>
        </w:rPr>
        <w:tab/>
      </w:r>
      <w:r w:rsidRPr="00A9694B">
        <w:rPr>
          <w:sz w:val="24"/>
          <w:szCs w:val="24"/>
        </w:rPr>
        <w:tab/>
        <w:t xml:space="preserve">           </w:t>
      </w:r>
      <w:r w:rsidR="00385313">
        <w:rPr>
          <w:sz w:val="24"/>
          <w:szCs w:val="24"/>
        </w:rPr>
        <w:t xml:space="preserve">                      </w:t>
      </w:r>
      <w:r w:rsidRPr="00A9694B">
        <w:rPr>
          <w:sz w:val="24"/>
          <w:szCs w:val="24"/>
        </w:rPr>
        <w:t xml:space="preserve">   №____</w:t>
      </w:r>
    </w:p>
    <w:p w:rsidR="002E5E81" w:rsidRPr="00A9694B" w:rsidRDefault="002E5E81" w:rsidP="002E5E81">
      <w:pPr>
        <w:ind w:firstLine="709"/>
        <w:jc w:val="both"/>
        <w:rPr>
          <w:sz w:val="24"/>
          <w:szCs w:val="24"/>
        </w:rPr>
      </w:pPr>
    </w:p>
    <w:p w:rsidR="002E5E81" w:rsidRPr="00A9694B" w:rsidRDefault="002E5E81" w:rsidP="002E5E81">
      <w:pPr>
        <w:ind w:firstLine="709"/>
        <w:jc w:val="both"/>
        <w:rPr>
          <w:sz w:val="24"/>
          <w:szCs w:val="24"/>
        </w:rPr>
      </w:pPr>
      <w:r w:rsidRPr="00A9694B">
        <w:rPr>
          <w:sz w:val="24"/>
          <w:szCs w:val="24"/>
        </w:rPr>
        <w:t>Аппарат Совета депутатов</w:t>
      </w:r>
      <w:r w:rsidR="00BE7607">
        <w:rPr>
          <w:sz w:val="24"/>
          <w:szCs w:val="24"/>
        </w:rPr>
        <w:t xml:space="preserve"> внутригородского муниципального образования - </w:t>
      </w:r>
      <w:r w:rsidRPr="00A9694B">
        <w:rPr>
          <w:sz w:val="24"/>
          <w:szCs w:val="24"/>
        </w:rPr>
        <w:t xml:space="preserve"> муниципального округа Кузьминки </w:t>
      </w:r>
      <w:r w:rsidR="00BE7607">
        <w:rPr>
          <w:sz w:val="24"/>
          <w:szCs w:val="24"/>
        </w:rPr>
        <w:t xml:space="preserve">в городе Москве (далее – аппарат) </w:t>
      </w:r>
      <w:r w:rsidRPr="00A9694B">
        <w:rPr>
          <w:sz w:val="24"/>
          <w:szCs w:val="24"/>
        </w:rPr>
        <w:t xml:space="preserve">в лице главы </w:t>
      </w:r>
      <w:r w:rsidR="00BE7607">
        <w:rPr>
          <w:sz w:val="24"/>
          <w:szCs w:val="24"/>
        </w:rPr>
        <w:t xml:space="preserve">внутригородского муниципального образования - </w:t>
      </w:r>
      <w:r w:rsidR="00BE7607" w:rsidRPr="00A9694B">
        <w:rPr>
          <w:sz w:val="24"/>
          <w:szCs w:val="24"/>
        </w:rPr>
        <w:t xml:space="preserve"> муниципального округа Кузьминки </w:t>
      </w:r>
      <w:r w:rsidR="00BE7607">
        <w:rPr>
          <w:sz w:val="24"/>
          <w:szCs w:val="24"/>
        </w:rPr>
        <w:t xml:space="preserve">в городе </w:t>
      </w:r>
      <w:proofErr w:type="gramStart"/>
      <w:r w:rsidR="00BE7607">
        <w:rPr>
          <w:sz w:val="24"/>
          <w:szCs w:val="24"/>
        </w:rPr>
        <w:t>Москве</w:t>
      </w:r>
      <w:r w:rsidRPr="00A9694B">
        <w:rPr>
          <w:sz w:val="24"/>
          <w:szCs w:val="24"/>
        </w:rPr>
        <w:t xml:space="preserve">  _</w:t>
      </w:r>
      <w:proofErr w:type="gramEnd"/>
      <w:r w:rsidRPr="00A9694B">
        <w:rPr>
          <w:sz w:val="24"/>
          <w:szCs w:val="24"/>
        </w:rPr>
        <w:t>___________________________________</w:t>
      </w:r>
      <w:r w:rsidR="00BE7607">
        <w:rPr>
          <w:sz w:val="24"/>
          <w:szCs w:val="24"/>
        </w:rPr>
        <w:t>__________________________________</w:t>
      </w:r>
      <w:r w:rsidRPr="00A9694B">
        <w:rPr>
          <w:sz w:val="24"/>
          <w:szCs w:val="24"/>
        </w:rPr>
        <w:t xml:space="preserve">_____________, </w:t>
      </w:r>
    </w:p>
    <w:p w:rsidR="002E5E81" w:rsidRPr="00361500" w:rsidRDefault="002E5E81" w:rsidP="002E5E81">
      <w:pPr>
        <w:ind w:left="2124" w:firstLine="708"/>
        <w:jc w:val="both"/>
        <w:rPr>
          <w:i/>
        </w:rPr>
      </w:pPr>
      <w:r w:rsidRPr="00361500">
        <w:t xml:space="preserve">                        </w:t>
      </w:r>
      <w:r w:rsidRPr="00361500">
        <w:rPr>
          <w:i/>
        </w:rPr>
        <w:t>(Ф.И.О.)</w:t>
      </w:r>
    </w:p>
    <w:p w:rsidR="002E5E81" w:rsidRPr="00A9694B" w:rsidRDefault="002E5E81" w:rsidP="002E5E81">
      <w:pPr>
        <w:jc w:val="both"/>
        <w:rPr>
          <w:sz w:val="24"/>
          <w:szCs w:val="24"/>
        </w:rPr>
      </w:pPr>
      <w:r w:rsidRPr="00A9694B">
        <w:rPr>
          <w:sz w:val="24"/>
          <w:szCs w:val="24"/>
        </w:rPr>
        <w:t xml:space="preserve">действующего на основании Устава </w:t>
      </w:r>
      <w:r w:rsidR="00BE7607">
        <w:rPr>
          <w:sz w:val="24"/>
          <w:szCs w:val="24"/>
        </w:rPr>
        <w:t xml:space="preserve">внутригородского муниципального образования - </w:t>
      </w:r>
      <w:r w:rsidR="00BE7607" w:rsidRPr="00A9694B">
        <w:rPr>
          <w:sz w:val="24"/>
          <w:szCs w:val="24"/>
        </w:rPr>
        <w:t xml:space="preserve"> муниципального округа Кузьминки </w:t>
      </w:r>
      <w:r w:rsidR="00BE7607">
        <w:rPr>
          <w:sz w:val="24"/>
          <w:szCs w:val="24"/>
        </w:rPr>
        <w:t>в городе Москве</w:t>
      </w:r>
      <w:r w:rsidRPr="00A9694B">
        <w:rPr>
          <w:sz w:val="24"/>
          <w:szCs w:val="24"/>
        </w:rPr>
        <w:t xml:space="preserve">, именуемого в дальнейшем Представитель нанимателя, с одной стороны, и гражданин </w:t>
      </w:r>
      <w:r w:rsidRPr="00A9694B">
        <w:rPr>
          <w:i/>
          <w:sz w:val="24"/>
          <w:szCs w:val="24"/>
          <w:u w:val="single"/>
        </w:rPr>
        <w:t>(Российской Федерации/иностранного </w:t>
      </w:r>
      <w:proofErr w:type="gramStart"/>
      <w:r w:rsidRPr="00A9694B">
        <w:rPr>
          <w:i/>
          <w:sz w:val="24"/>
          <w:szCs w:val="24"/>
          <w:u w:val="single"/>
        </w:rPr>
        <w:t>государства)</w:t>
      </w:r>
      <w:r w:rsidRPr="00A9694B">
        <w:rPr>
          <w:sz w:val="24"/>
          <w:szCs w:val="24"/>
        </w:rPr>
        <w:t> </w:t>
      </w:r>
      <w:r w:rsidR="00361500" w:rsidRPr="00A9694B">
        <w:rPr>
          <w:sz w:val="24"/>
          <w:szCs w:val="24"/>
        </w:rPr>
        <w:t xml:space="preserve"> </w:t>
      </w:r>
      <w:r w:rsidRPr="00A9694B">
        <w:rPr>
          <w:sz w:val="24"/>
          <w:szCs w:val="24"/>
        </w:rPr>
        <w:t>_</w:t>
      </w:r>
      <w:proofErr w:type="gramEnd"/>
      <w:r w:rsidRPr="00A9694B">
        <w:rPr>
          <w:sz w:val="24"/>
          <w:szCs w:val="24"/>
        </w:rPr>
        <w:t>___________________________________________________________</w:t>
      </w:r>
      <w:r w:rsidR="00361500">
        <w:rPr>
          <w:sz w:val="24"/>
          <w:szCs w:val="24"/>
        </w:rPr>
        <w:t>_______________________</w:t>
      </w:r>
      <w:r w:rsidRPr="00A9694B">
        <w:rPr>
          <w:sz w:val="24"/>
          <w:szCs w:val="24"/>
        </w:rPr>
        <w:t>,</w:t>
      </w:r>
    </w:p>
    <w:p w:rsidR="002E5E81" w:rsidRPr="00361500" w:rsidRDefault="002E5E81" w:rsidP="002E5E81">
      <w:pPr>
        <w:ind w:left="3540" w:firstLine="709"/>
        <w:jc w:val="both"/>
        <w:rPr>
          <w:i/>
        </w:rPr>
      </w:pPr>
      <w:r w:rsidRPr="00361500">
        <w:rPr>
          <w:i/>
        </w:rPr>
        <w:t>(Ф.И.О)</w:t>
      </w:r>
    </w:p>
    <w:p w:rsidR="002E5E81" w:rsidRPr="00A9694B" w:rsidRDefault="002E5E81" w:rsidP="002E5E81">
      <w:pPr>
        <w:jc w:val="both"/>
        <w:rPr>
          <w:sz w:val="24"/>
          <w:szCs w:val="24"/>
        </w:rPr>
      </w:pPr>
      <w:r w:rsidRPr="00A9694B">
        <w:rPr>
          <w:sz w:val="24"/>
          <w:szCs w:val="24"/>
        </w:rPr>
        <w:t>назначенный на должность муниципальной службы _________________ в аппарате распоряжением аппарата от «__</w:t>
      </w:r>
      <w:proofErr w:type="gramStart"/>
      <w:r w:rsidRPr="00A9694B">
        <w:rPr>
          <w:sz w:val="24"/>
          <w:szCs w:val="24"/>
        </w:rPr>
        <w:t>_»_</w:t>
      </w:r>
      <w:proofErr w:type="gramEnd"/>
      <w:r w:rsidRPr="00A9694B">
        <w:rPr>
          <w:sz w:val="24"/>
          <w:szCs w:val="24"/>
        </w:rPr>
        <w:t>_______20_ года № ____ по результатам конкурса на замещение указанной должности муниципальной службы, именуемый в дальнейшем Муниципальный служащий, с другой стороны, вместе именуемые в дальнейшем Сторонами, заключили  настоящий Договор о нижеследующем.</w:t>
      </w:r>
    </w:p>
    <w:p w:rsidR="002E5E81" w:rsidRPr="00A9694B" w:rsidRDefault="002E5E81" w:rsidP="002E5E81">
      <w:pPr>
        <w:ind w:firstLine="709"/>
        <w:jc w:val="both"/>
        <w:rPr>
          <w:sz w:val="24"/>
          <w:szCs w:val="24"/>
        </w:rPr>
      </w:pPr>
    </w:p>
    <w:p w:rsidR="002E5E81" w:rsidRPr="00A9694B" w:rsidRDefault="002E5E81" w:rsidP="002E5E81">
      <w:pPr>
        <w:jc w:val="center"/>
        <w:rPr>
          <w:b/>
          <w:sz w:val="24"/>
          <w:szCs w:val="24"/>
        </w:rPr>
      </w:pPr>
      <w:r w:rsidRPr="00A9694B">
        <w:rPr>
          <w:b/>
          <w:sz w:val="24"/>
          <w:szCs w:val="24"/>
        </w:rPr>
        <w:t>1. Общие положения</w:t>
      </w:r>
    </w:p>
    <w:p w:rsidR="002E5E81" w:rsidRPr="00A9694B" w:rsidRDefault="002E5E81" w:rsidP="00361500">
      <w:pPr>
        <w:pStyle w:val="af"/>
        <w:ind w:firstLine="709"/>
        <w:jc w:val="both"/>
        <w:rPr>
          <w:b/>
          <w:bCs/>
          <w:sz w:val="24"/>
          <w:szCs w:val="24"/>
        </w:rPr>
      </w:pPr>
      <w:r w:rsidRPr="00A9694B">
        <w:rPr>
          <w:sz w:val="24"/>
          <w:szCs w:val="24"/>
        </w:rPr>
        <w:t>1.1. Муниципальный служащий принимается на должность муниципальной службы в аппарате</w:t>
      </w:r>
      <w:r w:rsidRPr="00A9694B">
        <w:rPr>
          <w:b/>
          <w:bCs/>
          <w:sz w:val="24"/>
          <w:szCs w:val="24"/>
        </w:rPr>
        <w:t xml:space="preserve">, </w:t>
      </w:r>
      <w:r w:rsidRPr="00A9694B">
        <w:rPr>
          <w:bCs/>
          <w:sz w:val="24"/>
          <w:szCs w:val="24"/>
        </w:rPr>
        <w:t>которая отнесена к __________________ группе должностей муниципальной службы.</w:t>
      </w:r>
      <w:r w:rsidRPr="00A9694B">
        <w:rPr>
          <w:b/>
          <w:bCs/>
          <w:sz w:val="24"/>
          <w:szCs w:val="24"/>
        </w:rPr>
        <w:t xml:space="preserve"> </w:t>
      </w:r>
    </w:p>
    <w:p w:rsidR="002E5E81" w:rsidRPr="00A9694B" w:rsidRDefault="002E5E81" w:rsidP="002E5E81">
      <w:pPr>
        <w:ind w:firstLine="709"/>
        <w:jc w:val="both"/>
        <w:rPr>
          <w:sz w:val="24"/>
          <w:szCs w:val="24"/>
        </w:rPr>
      </w:pPr>
      <w:r w:rsidRPr="00A9694B">
        <w:rPr>
          <w:sz w:val="24"/>
          <w:szCs w:val="24"/>
        </w:rPr>
        <w:t xml:space="preserve">1.2. По настоящему Договору Муниципальный  служащий берет на себя обязательства, связанные с прохождением муниципальной службы, а Представитель нанимателя обязуется обеспечить Муниципальному  служащему прохождение муниципальной  службы 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а также Уставом города Москвы, законами города Москвы от 6 ноября 2002 года № 56 «Об организации местного самоуправления в городе Москве», от 22 октября 2008 года № 50 «О муниципальной службе в городе Москве», Уставом внутригородского муниципального образования </w:t>
      </w:r>
      <w:r w:rsidR="00361500">
        <w:rPr>
          <w:sz w:val="24"/>
          <w:szCs w:val="24"/>
        </w:rPr>
        <w:t>– муниципального округа Кузьминки</w:t>
      </w:r>
      <w:r w:rsidRPr="00A9694B">
        <w:rPr>
          <w:sz w:val="24"/>
          <w:szCs w:val="24"/>
        </w:rPr>
        <w:t xml:space="preserve"> в городе Москве, муниципальными правовыми актами.</w:t>
      </w:r>
    </w:p>
    <w:p w:rsidR="002E5E81" w:rsidRDefault="002E5E81" w:rsidP="00361500">
      <w:pPr>
        <w:pStyle w:val="af"/>
        <w:ind w:firstLine="709"/>
        <w:jc w:val="both"/>
        <w:rPr>
          <w:sz w:val="24"/>
          <w:szCs w:val="24"/>
        </w:rPr>
      </w:pPr>
      <w:r w:rsidRPr="00A9694B">
        <w:rPr>
          <w:sz w:val="24"/>
          <w:szCs w:val="24"/>
        </w:rPr>
        <w:t xml:space="preserve">1.3. Муниципальный служащий подчиняется непосредственно </w:t>
      </w:r>
      <w:r w:rsidRPr="00A9694B">
        <w:rPr>
          <w:sz w:val="24"/>
          <w:szCs w:val="24"/>
        </w:rPr>
        <w:lastRenderedPageBreak/>
        <w:t>____________________________</w:t>
      </w:r>
      <w:r w:rsidR="00361500">
        <w:rPr>
          <w:sz w:val="24"/>
          <w:szCs w:val="24"/>
        </w:rPr>
        <w:t>___________________________________________</w:t>
      </w:r>
      <w:r w:rsidRPr="00A9694B">
        <w:rPr>
          <w:sz w:val="24"/>
          <w:szCs w:val="24"/>
        </w:rPr>
        <w:t>____________.</w:t>
      </w:r>
    </w:p>
    <w:p w:rsidR="00361500" w:rsidRPr="00A9694B" w:rsidRDefault="00361500" w:rsidP="002E5E81">
      <w:pPr>
        <w:pStyle w:val="af"/>
        <w:ind w:firstLine="709"/>
        <w:rPr>
          <w:sz w:val="24"/>
          <w:szCs w:val="24"/>
        </w:rPr>
      </w:pPr>
    </w:p>
    <w:p w:rsidR="002E5E81" w:rsidRPr="00A9694B" w:rsidRDefault="002E5E81" w:rsidP="00361500">
      <w:pPr>
        <w:pStyle w:val="af"/>
        <w:ind w:firstLine="709"/>
        <w:jc w:val="both"/>
        <w:rPr>
          <w:sz w:val="24"/>
          <w:szCs w:val="24"/>
        </w:rPr>
      </w:pPr>
      <w:r w:rsidRPr="00A9694B">
        <w:rPr>
          <w:sz w:val="24"/>
          <w:szCs w:val="24"/>
        </w:rPr>
        <w:t>1.4. Местом работы Муниципального служащего является аппарат, расположенный по адресу ___________________________________</w:t>
      </w:r>
      <w:r w:rsidR="00361500">
        <w:rPr>
          <w:sz w:val="24"/>
          <w:szCs w:val="24"/>
        </w:rPr>
        <w:t>________________________________</w:t>
      </w:r>
      <w:r w:rsidRPr="00A9694B">
        <w:rPr>
          <w:sz w:val="24"/>
          <w:szCs w:val="24"/>
        </w:rPr>
        <w:t>__________.</w:t>
      </w:r>
    </w:p>
    <w:p w:rsidR="002E5E81" w:rsidRPr="00A9694B" w:rsidRDefault="002E5E81" w:rsidP="002E5E81">
      <w:pPr>
        <w:ind w:firstLine="709"/>
        <w:jc w:val="both"/>
        <w:rPr>
          <w:sz w:val="24"/>
          <w:szCs w:val="24"/>
        </w:rPr>
      </w:pPr>
      <w:r w:rsidRPr="00A9694B">
        <w:rPr>
          <w:sz w:val="24"/>
          <w:szCs w:val="24"/>
        </w:rPr>
        <w:t>1.5. Работа по настоящему Договору является для Муниципального служащего основной.</w:t>
      </w:r>
    </w:p>
    <w:p w:rsidR="002E5E81" w:rsidRPr="00A9694B" w:rsidRDefault="002E5E81" w:rsidP="002E5E81">
      <w:pPr>
        <w:pStyle w:val="af"/>
        <w:ind w:firstLine="709"/>
        <w:rPr>
          <w:sz w:val="24"/>
          <w:szCs w:val="24"/>
        </w:rPr>
      </w:pPr>
      <w:r w:rsidRPr="00A9694B">
        <w:rPr>
          <w:sz w:val="24"/>
          <w:szCs w:val="24"/>
        </w:rPr>
        <w:t>1.6. Дата начала исполнения должностных обязанностей Муниципального служащего ______________________.</w:t>
      </w:r>
    </w:p>
    <w:p w:rsidR="002E5E81" w:rsidRPr="00361500" w:rsidRDefault="002E5E81" w:rsidP="002E5E81">
      <w:pPr>
        <w:pStyle w:val="af"/>
        <w:ind w:firstLine="709"/>
        <w:rPr>
          <w:i/>
        </w:rPr>
      </w:pPr>
      <w:r w:rsidRPr="00361500">
        <w:rPr>
          <w:i/>
        </w:rPr>
        <w:t>(число, месяц, год)</w:t>
      </w:r>
    </w:p>
    <w:p w:rsidR="002E5E81" w:rsidRPr="00A9694B" w:rsidRDefault="002E5E81" w:rsidP="002E5E81">
      <w:pPr>
        <w:ind w:firstLine="709"/>
        <w:jc w:val="center"/>
        <w:rPr>
          <w:b/>
          <w:sz w:val="24"/>
          <w:szCs w:val="24"/>
        </w:rPr>
      </w:pPr>
    </w:p>
    <w:p w:rsidR="002E5E81" w:rsidRPr="00A9694B" w:rsidRDefault="002E5E81" w:rsidP="002E5E81">
      <w:pPr>
        <w:ind w:firstLine="709"/>
        <w:jc w:val="center"/>
        <w:rPr>
          <w:b/>
          <w:bCs/>
          <w:sz w:val="24"/>
          <w:szCs w:val="24"/>
        </w:rPr>
      </w:pPr>
      <w:r w:rsidRPr="00A9694B">
        <w:rPr>
          <w:b/>
          <w:bCs/>
          <w:sz w:val="24"/>
          <w:szCs w:val="24"/>
        </w:rPr>
        <w:t>2. Права и обязанности Муниципального служащего</w:t>
      </w:r>
    </w:p>
    <w:p w:rsidR="002E5E81" w:rsidRPr="00A9694B" w:rsidRDefault="002E5E81" w:rsidP="002E5E81">
      <w:pPr>
        <w:ind w:firstLine="709"/>
        <w:jc w:val="both"/>
        <w:rPr>
          <w:bCs/>
          <w:sz w:val="24"/>
          <w:szCs w:val="24"/>
        </w:rPr>
      </w:pPr>
      <w:r w:rsidRPr="00A9694B">
        <w:rPr>
          <w:bCs/>
          <w:sz w:val="24"/>
          <w:szCs w:val="24"/>
        </w:rPr>
        <w:t>2.1. Муниципальный служащий имеет право на:</w:t>
      </w:r>
    </w:p>
    <w:p w:rsidR="002E5E81" w:rsidRPr="00A9694B" w:rsidRDefault="002E5E81" w:rsidP="002E5E81">
      <w:pPr>
        <w:ind w:firstLine="540"/>
        <w:jc w:val="both"/>
        <w:rPr>
          <w:sz w:val="24"/>
          <w:szCs w:val="24"/>
        </w:rPr>
      </w:pPr>
      <w:r w:rsidRPr="00A9694B">
        <w:rPr>
          <w:sz w:val="24"/>
          <w:szCs w:val="24"/>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E5E81" w:rsidRPr="00A9694B" w:rsidRDefault="002E5E81" w:rsidP="002E5E81">
      <w:pPr>
        <w:ind w:firstLine="540"/>
        <w:jc w:val="both"/>
        <w:rPr>
          <w:sz w:val="24"/>
          <w:szCs w:val="24"/>
        </w:rPr>
      </w:pPr>
      <w:r w:rsidRPr="00A9694B">
        <w:rPr>
          <w:sz w:val="24"/>
          <w:szCs w:val="24"/>
        </w:rPr>
        <w:t>- организационно-техническое обеспечение, необходимое для исполнения должностных обязанностей;</w:t>
      </w:r>
    </w:p>
    <w:p w:rsidR="002E5E81" w:rsidRPr="00A9694B" w:rsidRDefault="002E5E81" w:rsidP="002E5E81">
      <w:pPr>
        <w:ind w:firstLine="540"/>
        <w:jc w:val="both"/>
        <w:rPr>
          <w:sz w:val="24"/>
          <w:szCs w:val="24"/>
        </w:rPr>
      </w:pPr>
      <w:r w:rsidRPr="00A9694B">
        <w:rPr>
          <w:sz w:val="24"/>
          <w:szCs w:val="24"/>
        </w:rPr>
        <w:t>- оплату труда и другие выплаты в соответствии с трудовым законодательством, законодательством о муниципальной службе и настоящим Договором;</w:t>
      </w:r>
    </w:p>
    <w:p w:rsidR="002E5E81" w:rsidRPr="00A9694B" w:rsidRDefault="002E5E81" w:rsidP="002E5E81">
      <w:pPr>
        <w:ind w:firstLine="540"/>
        <w:jc w:val="both"/>
        <w:rPr>
          <w:sz w:val="24"/>
          <w:szCs w:val="24"/>
        </w:rPr>
      </w:pPr>
      <w:r w:rsidRPr="00A9694B">
        <w:rPr>
          <w:sz w:val="24"/>
          <w:szCs w:val="24"/>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E5E81" w:rsidRPr="00A9694B" w:rsidRDefault="002E5E81" w:rsidP="002E5E81">
      <w:pPr>
        <w:ind w:firstLine="540"/>
        <w:jc w:val="both"/>
        <w:rPr>
          <w:sz w:val="24"/>
          <w:szCs w:val="24"/>
        </w:rPr>
      </w:pPr>
      <w:r w:rsidRPr="00A9694B">
        <w:rPr>
          <w:sz w:val="24"/>
          <w:szCs w:val="24"/>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аппарата;</w:t>
      </w:r>
    </w:p>
    <w:p w:rsidR="002E5E81" w:rsidRPr="00A9694B" w:rsidRDefault="002E5E81" w:rsidP="002E5E81">
      <w:pPr>
        <w:ind w:firstLine="540"/>
        <w:jc w:val="both"/>
        <w:rPr>
          <w:sz w:val="24"/>
          <w:szCs w:val="24"/>
        </w:rPr>
      </w:pPr>
      <w:r w:rsidRPr="00A9694B">
        <w:rPr>
          <w:sz w:val="24"/>
          <w:szCs w:val="24"/>
        </w:rPr>
        <w:t>- участие по своей инициативе в конкурсе на замещение вакантной должности муниципальной службы;</w:t>
      </w:r>
    </w:p>
    <w:p w:rsidR="002E5E81" w:rsidRPr="00A9694B" w:rsidRDefault="002E5E81" w:rsidP="002E5E81">
      <w:pPr>
        <w:ind w:firstLine="540"/>
        <w:jc w:val="both"/>
        <w:rPr>
          <w:sz w:val="24"/>
          <w:szCs w:val="24"/>
        </w:rPr>
      </w:pPr>
      <w:r w:rsidRPr="00A9694B">
        <w:rPr>
          <w:sz w:val="24"/>
          <w:szCs w:val="24"/>
        </w:rPr>
        <w:t>- профессиональную переподготовку, повышение квалификации в соответствии с муниципальным правовым актом за счет средств местного бюджета;</w:t>
      </w:r>
    </w:p>
    <w:p w:rsidR="002E5E81" w:rsidRPr="00A9694B" w:rsidRDefault="002E5E81" w:rsidP="002E5E81">
      <w:pPr>
        <w:ind w:firstLine="540"/>
        <w:jc w:val="both"/>
        <w:rPr>
          <w:sz w:val="24"/>
          <w:szCs w:val="24"/>
        </w:rPr>
      </w:pPr>
      <w:r w:rsidRPr="00A9694B">
        <w:rPr>
          <w:sz w:val="24"/>
          <w:szCs w:val="24"/>
        </w:rPr>
        <w:t>- защиту своих персональных данных;</w:t>
      </w:r>
    </w:p>
    <w:p w:rsidR="002E5E81" w:rsidRPr="00A9694B" w:rsidRDefault="002E5E81" w:rsidP="002E5E81">
      <w:pPr>
        <w:ind w:firstLine="540"/>
        <w:jc w:val="both"/>
        <w:rPr>
          <w:sz w:val="24"/>
          <w:szCs w:val="24"/>
        </w:rPr>
      </w:pPr>
      <w:r w:rsidRPr="00A9694B">
        <w:rPr>
          <w:sz w:val="24"/>
          <w:szCs w:val="24"/>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E5E81" w:rsidRPr="00A9694B" w:rsidRDefault="002E5E81" w:rsidP="002E5E81">
      <w:pPr>
        <w:ind w:firstLine="540"/>
        <w:jc w:val="both"/>
        <w:rPr>
          <w:sz w:val="24"/>
          <w:szCs w:val="24"/>
        </w:rPr>
      </w:pPr>
      <w:r w:rsidRPr="00A9694B">
        <w:rPr>
          <w:sz w:val="24"/>
          <w:szCs w:val="24"/>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2E5E81" w:rsidRPr="00A9694B" w:rsidRDefault="002E5E81" w:rsidP="002E5E81">
      <w:pPr>
        <w:ind w:firstLine="540"/>
        <w:jc w:val="both"/>
        <w:rPr>
          <w:sz w:val="24"/>
          <w:szCs w:val="24"/>
        </w:rPr>
      </w:pPr>
      <w:r w:rsidRPr="00A9694B">
        <w:rPr>
          <w:sz w:val="24"/>
          <w:szCs w:val="24"/>
        </w:rP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w:t>
      </w:r>
    </w:p>
    <w:p w:rsidR="002E5E81" w:rsidRPr="00A9694B" w:rsidRDefault="002E5E81" w:rsidP="002E5E81">
      <w:pPr>
        <w:ind w:firstLine="540"/>
        <w:jc w:val="both"/>
        <w:rPr>
          <w:sz w:val="24"/>
          <w:szCs w:val="24"/>
        </w:rPr>
      </w:pPr>
      <w:r w:rsidRPr="00A9694B">
        <w:rPr>
          <w:sz w:val="24"/>
          <w:szCs w:val="24"/>
        </w:rPr>
        <w:t>- проведение по его требованию служебного расследования для опровержения сведений, порочащих его честь и достоинство, связанных с прохождением им муниципальной службы;</w:t>
      </w:r>
    </w:p>
    <w:p w:rsidR="002E5E81" w:rsidRPr="00A9694B" w:rsidRDefault="002E5E81" w:rsidP="002E5E81">
      <w:pPr>
        <w:ind w:firstLine="540"/>
        <w:jc w:val="both"/>
        <w:rPr>
          <w:sz w:val="24"/>
          <w:szCs w:val="24"/>
        </w:rPr>
      </w:pPr>
      <w:r w:rsidRPr="00A9694B">
        <w:rPr>
          <w:sz w:val="24"/>
          <w:szCs w:val="24"/>
        </w:rPr>
        <w:t>- посещение в установленном порядке органов государственной власти и государственных органов города Москвы, органов местного самоуправления, муниципальных органов, организаций независимо от их организационно-правовых форм, общественных объединений в городе Москве;</w:t>
      </w:r>
    </w:p>
    <w:p w:rsidR="002E5E81" w:rsidRPr="00A9694B" w:rsidRDefault="002E5E81" w:rsidP="002E5E81">
      <w:pPr>
        <w:ind w:firstLine="540"/>
        <w:jc w:val="both"/>
        <w:rPr>
          <w:sz w:val="24"/>
          <w:szCs w:val="24"/>
        </w:rPr>
      </w:pPr>
      <w:r w:rsidRPr="00A9694B">
        <w:rPr>
          <w:sz w:val="24"/>
          <w:szCs w:val="24"/>
        </w:rPr>
        <w:t>- пенсионное обеспечение в соответствии с федеральным законом.</w:t>
      </w:r>
    </w:p>
    <w:p w:rsidR="002E5E81" w:rsidRPr="00A9694B" w:rsidRDefault="002E5E81" w:rsidP="002E5E81">
      <w:pPr>
        <w:ind w:firstLine="540"/>
        <w:jc w:val="both"/>
        <w:rPr>
          <w:sz w:val="24"/>
          <w:szCs w:val="24"/>
        </w:rPr>
      </w:pPr>
      <w:r w:rsidRPr="00A9694B">
        <w:rPr>
          <w:sz w:val="24"/>
          <w:szCs w:val="24"/>
        </w:rPr>
        <w:t xml:space="preserve">2.2. Муниципальный служащий вправе с предварительным письменным уведомлением Представителя нанимателя выполнять иную оплачиваемую работу, если это не повлечет за собой конфликт интересов </w:t>
      </w:r>
      <w:proofErr w:type="gramStart"/>
      <w:r w:rsidRPr="00A9694B">
        <w:rPr>
          <w:sz w:val="24"/>
          <w:szCs w:val="24"/>
        </w:rPr>
        <w:t>и</w:t>
      </w:r>
      <w:proofErr w:type="gramEnd"/>
      <w:r w:rsidRPr="00A9694B">
        <w:rPr>
          <w:sz w:val="24"/>
          <w:szCs w:val="24"/>
        </w:rPr>
        <w:t xml:space="preserve"> если иное не предусмотрено федеральным законодательством и Законом города Москвы «О муниципальной службе в городе Москве».</w:t>
      </w:r>
    </w:p>
    <w:p w:rsidR="002E5E81" w:rsidRPr="00A9694B" w:rsidRDefault="002E5E81" w:rsidP="002E5E81">
      <w:pPr>
        <w:ind w:firstLine="709"/>
        <w:jc w:val="both"/>
        <w:rPr>
          <w:bCs/>
          <w:sz w:val="24"/>
          <w:szCs w:val="24"/>
        </w:rPr>
      </w:pPr>
      <w:r w:rsidRPr="00A9694B">
        <w:rPr>
          <w:bCs/>
          <w:sz w:val="24"/>
          <w:szCs w:val="24"/>
        </w:rPr>
        <w:t>2.3. Муниципальный служащий обязан:</w:t>
      </w:r>
    </w:p>
    <w:p w:rsidR="002E5E81" w:rsidRPr="00A9694B" w:rsidRDefault="002E5E81" w:rsidP="002E5E81">
      <w:pPr>
        <w:ind w:firstLine="540"/>
        <w:jc w:val="both"/>
        <w:rPr>
          <w:sz w:val="24"/>
          <w:szCs w:val="24"/>
        </w:rPr>
      </w:pPr>
      <w:r w:rsidRPr="00A9694B">
        <w:rPr>
          <w:sz w:val="24"/>
          <w:szCs w:val="24"/>
        </w:rP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города Москвы, законы города Москвы, иные нормативные правовые акты города Москвы, Устав внутригородского муниципального образования ______ в городе Москве и иные муниципальные правовые акты;</w:t>
      </w:r>
    </w:p>
    <w:p w:rsidR="002E5E81" w:rsidRPr="00A9694B" w:rsidRDefault="002E5E81" w:rsidP="002E5E81">
      <w:pPr>
        <w:ind w:firstLine="540"/>
        <w:jc w:val="both"/>
        <w:rPr>
          <w:sz w:val="24"/>
          <w:szCs w:val="24"/>
        </w:rPr>
      </w:pPr>
      <w:r w:rsidRPr="00A9694B">
        <w:rPr>
          <w:sz w:val="24"/>
          <w:szCs w:val="24"/>
        </w:rPr>
        <w:lastRenderedPageBreak/>
        <w:t>- добросовестно исполнять должностные обязанности в соответствии с должностной инструкцией;</w:t>
      </w:r>
    </w:p>
    <w:p w:rsidR="002E5E81" w:rsidRPr="00A9694B" w:rsidRDefault="002E5E81" w:rsidP="002E5E81">
      <w:pPr>
        <w:ind w:firstLine="540"/>
        <w:jc w:val="both"/>
        <w:rPr>
          <w:sz w:val="24"/>
          <w:szCs w:val="24"/>
        </w:rPr>
      </w:pPr>
      <w:r w:rsidRPr="00A9694B">
        <w:rPr>
          <w:sz w:val="24"/>
          <w:szCs w:val="24"/>
        </w:rPr>
        <w:t>- соблюдать при исполнении должностных обязанностей права и законные интересы граждан и организаций;</w:t>
      </w:r>
    </w:p>
    <w:p w:rsidR="002E5E81" w:rsidRPr="00A9694B" w:rsidRDefault="002E5E81" w:rsidP="002E5E81">
      <w:pPr>
        <w:ind w:firstLine="540"/>
        <w:jc w:val="both"/>
        <w:rPr>
          <w:sz w:val="24"/>
          <w:szCs w:val="24"/>
        </w:rPr>
      </w:pPr>
      <w:r w:rsidRPr="00A9694B">
        <w:rPr>
          <w:sz w:val="24"/>
          <w:szCs w:val="24"/>
        </w:rPr>
        <w:t>- исполнять в пределах своих должностных полномочий постановления и распоряжения аппарата;</w:t>
      </w:r>
    </w:p>
    <w:p w:rsidR="002E5E81" w:rsidRPr="00A9694B" w:rsidRDefault="002E5E81" w:rsidP="002E5E81">
      <w:pPr>
        <w:ind w:firstLine="540"/>
        <w:jc w:val="both"/>
        <w:rPr>
          <w:sz w:val="24"/>
          <w:szCs w:val="24"/>
        </w:rPr>
      </w:pPr>
      <w:r w:rsidRPr="00A9694B">
        <w:rPr>
          <w:sz w:val="24"/>
          <w:szCs w:val="24"/>
        </w:rPr>
        <w:t>- своевременно рассматривать обращения граждан и принимать по ним решения в соответствии с федеральным законом;</w:t>
      </w:r>
    </w:p>
    <w:p w:rsidR="002E5E81" w:rsidRPr="00A9694B" w:rsidRDefault="002E5E81" w:rsidP="002E5E81">
      <w:pPr>
        <w:ind w:firstLine="540"/>
        <w:jc w:val="both"/>
        <w:rPr>
          <w:sz w:val="24"/>
          <w:szCs w:val="24"/>
        </w:rPr>
      </w:pPr>
      <w:r w:rsidRPr="00A9694B">
        <w:rPr>
          <w:sz w:val="24"/>
          <w:szCs w:val="24"/>
        </w:rPr>
        <w:t>- соблюдать установленные в аппарате правила внутреннего трудового распорядка, должностную инструкцию, порядок работы со служебной информацией и документами, нормы служебной этики;</w:t>
      </w:r>
    </w:p>
    <w:p w:rsidR="002E5E81" w:rsidRPr="00A9694B" w:rsidRDefault="002E5E81" w:rsidP="002E5E81">
      <w:pPr>
        <w:ind w:firstLine="540"/>
        <w:jc w:val="both"/>
        <w:rPr>
          <w:sz w:val="24"/>
          <w:szCs w:val="24"/>
        </w:rPr>
      </w:pPr>
      <w:r w:rsidRPr="00A9694B">
        <w:rPr>
          <w:sz w:val="24"/>
          <w:szCs w:val="24"/>
        </w:rPr>
        <w:t>- поддерживать уровень квалификации, достаточный для надлежащего исполнения своих должностных обязанностей;</w:t>
      </w:r>
    </w:p>
    <w:p w:rsidR="002E5E81" w:rsidRPr="00A9694B" w:rsidRDefault="002E5E81" w:rsidP="002E5E81">
      <w:pPr>
        <w:ind w:firstLine="540"/>
        <w:jc w:val="both"/>
        <w:rPr>
          <w:sz w:val="24"/>
          <w:szCs w:val="24"/>
        </w:rPr>
      </w:pPr>
      <w:r w:rsidRPr="00A9694B">
        <w:rPr>
          <w:sz w:val="24"/>
          <w:szCs w:val="24"/>
        </w:rPr>
        <w:t>- хранить государственную и иную охраняемую федеральными законами тайну, а также не разглашать ставшие ему известными в связи с исполнением должностных обязанностей сведения, касающиеся частной жизни и здоровья граждан или затрагивающие их честь и достоинство;</w:t>
      </w:r>
    </w:p>
    <w:p w:rsidR="002E5E81" w:rsidRPr="00A9694B" w:rsidRDefault="002E5E81" w:rsidP="002E5E81">
      <w:pPr>
        <w:ind w:firstLine="540"/>
        <w:jc w:val="both"/>
        <w:rPr>
          <w:sz w:val="24"/>
          <w:szCs w:val="24"/>
        </w:rPr>
      </w:pPr>
      <w:r w:rsidRPr="00A9694B">
        <w:rPr>
          <w:sz w:val="24"/>
          <w:szCs w:val="24"/>
        </w:rPr>
        <w:t>- беречь государственное и муниципальное имущество, в том числе предоставленное ему для исполнения должностных обязанностей;</w:t>
      </w:r>
    </w:p>
    <w:p w:rsidR="002E5E81" w:rsidRPr="00A9694B" w:rsidRDefault="002E5E81" w:rsidP="002E5E81">
      <w:pPr>
        <w:ind w:firstLine="540"/>
        <w:jc w:val="both"/>
        <w:rPr>
          <w:sz w:val="24"/>
          <w:szCs w:val="24"/>
        </w:rPr>
      </w:pPr>
      <w:r w:rsidRPr="00A9694B">
        <w:rPr>
          <w:sz w:val="24"/>
          <w:szCs w:val="24"/>
        </w:rPr>
        <w:t>- представлять в установленном порядке предусмотренные федеральным законом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2E5E81" w:rsidRPr="00A9694B" w:rsidRDefault="002E5E81" w:rsidP="002E5E81">
      <w:pPr>
        <w:ind w:firstLine="540"/>
        <w:jc w:val="both"/>
        <w:rPr>
          <w:sz w:val="24"/>
          <w:szCs w:val="24"/>
        </w:rPr>
      </w:pPr>
      <w:r w:rsidRPr="00A9694B">
        <w:rPr>
          <w:sz w:val="24"/>
          <w:szCs w:val="24"/>
        </w:rPr>
        <w:t>- сообщать Представителю нанимателя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E5E81" w:rsidRPr="00A9694B" w:rsidRDefault="002E5E81" w:rsidP="002E5E81">
      <w:pPr>
        <w:ind w:firstLine="540"/>
        <w:jc w:val="both"/>
        <w:rPr>
          <w:sz w:val="24"/>
          <w:szCs w:val="24"/>
        </w:rPr>
      </w:pPr>
      <w:r w:rsidRPr="00A9694B">
        <w:rPr>
          <w:sz w:val="24"/>
          <w:szCs w:val="24"/>
        </w:rPr>
        <w:t>- соблюдать ограничения, выполнять обязательства, не нарушать запреты, которые установлены федеральным законодательством;</w:t>
      </w:r>
    </w:p>
    <w:p w:rsidR="002E5E81" w:rsidRPr="00A9694B" w:rsidRDefault="002E5E81" w:rsidP="002E5E81">
      <w:pPr>
        <w:ind w:firstLine="540"/>
        <w:jc w:val="both"/>
        <w:rPr>
          <w:sz w:val="24"/>
          <w:szCs w:val="24"/>
        </w:rPr>
      </w:pPr>
      <w:r w:rsidRPr="00A9694B">
        <w:rPr>
          <w:sz w:val="24"/>
          <w:szCs w:val="24"/>
        </w:rPr>
        <w:t>- в письменной форме уведомлять своего непосредственного начальника о возникшем конфликте интересов или о возможности возникновения такого конфликта, как только муниципальному служащему станет об этом известно;</w:t>
      </w:r>
    </w:p>
    <w:p w:rsidR="002E5E81" w:rsidRPr="00A9694B" w:rsidRDefault="002E5E81" w:rsidP="002E5E81">
      <w:pPr>
        <w:ind w:firstLine="540"/>
        <w:jc w:val="both"/>
        <w:rPr>
          <w:sz w:val="24"/>
          <w:szCs w:val="24"/>
        </w:rPr>
      </w:pPr>
      <w:r w:rsidRPr="00A9694B">
        <w:rPr>
          <w:sz w:val="24"/>
          <w:szCs w:val="24"/>
        </w:rPr>
        <w:t>- принимать меры по недопущению возникновения конфликта интересов;</w:t>
      </w:r>
    </w:p>
    <w:p w:rsidR="002E5E81" w:rsidRPr="00A9694B" w:rsidRDefault="002E5E81" w:rsidP="002E5E81">
      <w:pPr>
        <w:ind w:firstLine="540"/>
        <w:jc w:val="both"/>
        <w:rPr>
          <w:sz w:val="24"/>
          <w:szCs w:val="24"/>
        </w:rPr>
      </w:pPr>
      <w:r w:rsidRPr="00A9694B">
        <w:rPr>
          <w:sz w:val="24"/>
          <w:szCs w:val="24"/>
        </w:rPr>
        <w:t>- уведомлять Представителя нанимателя, органы прокуратуры или другие государственные органы, определенные федеральными законами, иными нормативными правовыми актами Российской Федерации, обо всех случаях обращения к нему каких-либо лиц в целях склонения его к совершению коррупционных правонарушений.</w:t>
      </w:r>
    </w:p>
    <w:p w:rsidR="002E5E81" w:rsidRPr="00A9694B" w:rsidRDefault="002E5E81" w:rsidP="002E5E81">
      <w:pPr>
        <w:ind w:firstLine="709"/>
        <w:jc w:val="both"/>
        <w:rPr>
          <w:bCs/>
          <w:sz w:val="24"/>
          <w:szCs w:val="24"/>
        </w:rPr>
      </w:pPr>
    </w:p>
    <w:p w:rsidR="002E5E81" w:rsidRPr="00A9694B" w:rsidRDefault="002E5E81" w:rsidP="002E5E81">
      <w:pPr>
        <w:ind w:firstLine="709"/>
        <w:jc w:val="center"/>
        <w:rPr>
          <w:b/>
          <w:bCs/>
          <w:sz w:val="24"/>
          <w:szCs w:val="24"/>
        </w:rPr>
      </w:pPr>
      <w:r w:rsidRPr="00A9694B">
        <w:rPr>
          <w:b/>
          <w:bCs/>
          <w:sz w:val="24"/>
          <w:szCs w:val="24"/>
        </w:rPr>
        <w:t>3. Права и обязанности Представителя нанимателя</w:t>
      </w:r>
    </w:p>
    <w:p w:rsidR="002E5E81" w:rsidRPr="00A9694B" w:rsidRDefault="002E5E81" w:rsidP="002E5E81">
      <w:pPr>
        <w:ind w:firstLine="709"/>
        <w:rPr>
          <w:bCs/>
          <w:sz w:val="24"/>
          <w:szCs w:val="24"/>
        </w:rPr>
      </w:pPr>
      <w:r w:rsidRPr="00A9694B">
        <w:rPr>
          <w:bCs/>
          <w:sz w:val="24"/>
          <w:szCs w:val="24"/>
        </w:rPr>
        <w:t>3.1. Представитель нанимателя имеет право:</w:t>
      </w:r>
    </w:p>
    <w:p w:rsidR="002E5E81" w:rsidRPr="00A9694B" w:rsidRDefault="002E5E81" w:rsidP="002E5E81">
      <w:pPr>
        <w:pStyle w:val="HTML"/>
        <w:ind w:firstLine="900"/>
        <w:jc w:val="both"/>
        <w:rPr>
          <w:rFonts w:ascii="Times New Roman" w:hAnsi="Times New Roman" w:cs="Times New Roman"/>
          <w:sz w:val="24"/>
          <w:szCs w:val="24"/>
        </w:rPr>
      </w:pPr>
      <w:r w:rsidRPr="00A9694B">
        <w:rPr>
          <w:rFonts w:ascii="Times New Roman" w:hAnsi="Times New Roman" w:cs="Times New Roman"/>
          <w:sz w:val="24"/>
          <w:szCs w:val="24"/>
        </w:rPr>
        <w:t>- изменить или расторгнуть настоящий Договор в порядке и на условиях, установленных трудовым законодательством Российской Федерации и законодательством о муниципальной службе;</w:t>
      </w:r>
    </w:p>
    <w:p w:rsidR="002E5E81" w:rsidRPr="00A9694B" w:rsidRDefault="002E5E81" w:rsidP="002E5E81">
      <w:pPr>
        <w:pStyle w:val="HTML"/>
        <w:ind w:firstLine="900"/>
        <w:jc w:val="both"/>
        <w:rPr>
          <w:rFonts w:ascii="Times New Roman" w:hAnsi="Times New Roman" w:cs="Times New Roman"/>
          <w:sz w:val="24"/>
          <w:szCs w:val="24"/>
        </w:rPr>
      </w:pPr>
      <w:r w:rsidRPr="00A9694B">
        <w:rPr>
          <w:rFonts w:ascii="Times New Roman" w:hAnsi="Times New Roman" w:cs="Times New Roman"/>
          <w:sz w:val="24"/>
          <w:szCs w:val="24"/>
        </w:rPr>
        <w:t>- требовать от Муниципального служащего исполнения должностных обязанностей, возложенных на него настоящим Договором и должностной инструкцией, бережного отношения к имуществу, соблюдения правил внутреннего трудового распорядка;</w:t>
      </w:r>
    </w:p>
    <w:p w:rsidR="002E5E81" w:rsidRPr="00A9694B" w:rsidRDefault="002E5E81" w:rsidP="002E5E81">
      <w:pPr>
        <w:pStyle w:val="HTML"/>
        <w:ind w:firstLine="900"/>
        <w:jc w:val="both"/>
        <w:rPr>
          <w:rFonts w:ascii="Times New Roman" w:hAnsi="Times New Roman" w:cs="Times New Roman"/>
          <w:sz w:val="24"/>
          <w:szCs w:val="24"/>
        </w:rPr>
      </w:pPr>
      <w:r w:rsidRPr="00A9694B">
        <w:rPr>
          <w:rFonts w:ascii="Times New Roman" w:hAnsi="Times New Roman" w:cs="Times New Roman"/>
          <w:sz w:val="24"/>
          <w:szCs w:val="24"/>
        </w:rPr>
        <w:t>- поощрять Муниципального служащего за безупречное и эффективное исполнение должностных обязанностей;</w:t>
      </w:r>
    </w:p>
    <w:p w:rsidR="002E5E81" w:rsidRPr="00A9694B" w:rsidRDefault="002E5E81" w:rsidP="002E5E81">
      <w:pPr>
        <w:pStyle w:val="HTML"/>
        <w:ind w:firstLine="900"/>
        <w:jc w:val="both"/>
        <w:rPr>
          <w:rFonts w:ascii="Times New Roman" w:hAnsi="Times New Roman" w:cs="Times New Roman"/>
          <w:sz w:val="24"/>
          <w:szCs w:val="24"/>
        </w:rPr>
      </w:pPr>
      <w:r w:rsidRPr="00A9694B">
        <w:rPr>
          <w:rFonts w:ascii="Times New Roman" w:hAnsi="Times New Roman" w:cs="Times New Roman"/>
          <w:sz w:val="24"/>
          <w:szCs w:val="24"/>
        </w:rPr>
        <w:t>- привлекать Муниципального служащего к дисциплинарной и материальной ответственности в порядке, установленном законодательством Российской Федерации;</w:t>
      </w:r>
    </w:p>
    <w:p w:rsidR="002E5E81" w:rsidRPr="00A9694B" w:rsidRDefault="002E5E81" w:rsidP="002E5E81">
      <w:pPr>
        <w:pStyle w:val="HTML"/>
        <w:ind w:firstLine="900"/>
        <w:jc w:val="both"/>
        <w:rPr>
          <w:rFonts w:ascii="Times New Roman" w:hAnsi="Times New Roman" w:cs="Times New Roman"/>
          <w:sz w:val="24"/>
          <w:szCs w:val="24"/>
        </w:rPr>
      </w:pPr>
      <w:r w:rsidRPr="00A9694B">
        <w:rPr>
          <w:rFonts w:ascii="Times New Roman" w:hAnsi="Times New Roman" w:cs="Times New Roman"/>
          <w:sz w:val="24"/>
          <w:szCs w:val="24"/>
        </w:rPr>
        <w:t>- реализовывать иные права, предусмотренные действующим законодательством Российской Федерации.</w:t>
      </w:r>
    </w:p>
    <w:p w:rsidR="002E5E81" w:rsidRPr="00A9694B" w:rsidRDefault="002E5E81" w:rsidP="002E5E81">
      <w:pPr>
        <w:pStyle w:val="HTML"/>
        <w:ind w:firstLine="900"/>
        <w:jc w:val="both"/>
        <w:rPr>
          <w:rFonts w:ascii="Times New Roman" w:hAnsi="Times New Roman" w:cs="Times New Roman"/>
          <w:sz w:val="24"/>
          <w:szCs w:val="24"/>
        </w:rPr>
      </w:pPr>
      <w:r w:rsidRPr="00A9694B">
        <w:rPr>
          <w:rFonts w:ascii="Times New Roman" w:hAnsi="Times New Roman" w:cs="Times New Roman"/>
          <w:sz w:val="24"/>
          <w:szCs w:val="24"/>
        </w:rPr>
        <w:t>3.2. Представитель нанимателя обязан:</w:t>
      </w:r>
    </w:p>
    <w:p w:rsidR="002E5E81" w:rsidRPr="00A9694B" w:rsidRDefault="002E5E81" w:rsidP="002E5E81">
      <w:pPr>
        <w:pStyle w:val="HTML"/>
        <w:ind w:firstLine="900"/>
        <w:jc w:val="both"/>
        <w:rPr>
          <w:rFonts w:ascii="Times New Roman" w:hAnsi="Times New Roman" w:cs="Times New Roman"/>
          <w:sz w:val="24"/>
          <w:szCs w:val="24"/>
        </w:rPr>
      </w:pPr>
      <w:r w:rsidRPr="00A9694B">
        <w:rPr>
          <w:rFonts w:ascii="Times New Roman" w:hAnsi="Times New Roman" w:cs="Times New Roman"/>
          <w:sz w:val="24"/>
          <w:szCs w:val="24"/>
        </w:rPr>
        <w:t>- соблюдать условия настоящего Договора;</w:t>
      </w:r>
    </w:p>
    <w:p w:rsidR="002E5E81" w:rsidRPr="00A9694B" w:rsidRDefault="002E5E81" w:rsidP="002E5E81">
      <w:pPr>
        <w:pStyle w:val="HTML"/>
        <w:ind w:firstLine="900"/>
        <w:jc w:val="both"/>
        <w:rPr>
          <w:rFonts w:ascii="Times New Roman" w:hAnsi="Times New Roman" w:cs="Times New Roman"/>
          <w:sz w:val="24"/>
          <w:szCs w:val="24"/>
        </w:rPr>
      </w:pPr>
      <w:r w:rsidRPr="00A9694B">
        <w:rPr>
          <w:rFonts w:ascii="Times New Roman" w:hAnsi="Times New Roman" w:cs="Times New Roman"/>
          <w:sz w:val="24"/>
          <w:szCs w:val="24"/>
        </w:rPr>
        <w:lastRenderedPageBreak/>
        <w:t>- обеспечить Муниципальному служащему организационно-технические условия, необходимые для исполнения должностных обязанностей;</w:t>
      </w:r>
    </w:p>
    <w:p w:rsidR="002E5E81" w:rsidRPr="00A9694B" w:rsidRDefault="002E5E81" w:rsidP="002E5E81">
      <w:pPr>
        <w:pStyle w:val="HTML"/>
        <w:ind w:firstLine="900"/>
        <w:jc w:val="both"/>
        <w:rPr>
          <w:rFonts w:ascii="Times New Roman" w:hAnsi="Times New Roman" w:cs="Times New Roman"/>
          <w:sz w:val="24"/>
          <w:szCs w:val="24"/>
        </w:rPr>
      </w:pPr>
      <w:r w:rsidRPr="00A9694B">
        <w:rPr>
          <w:rFonts w:ascii="Times New Roman" w:hAnsi="Times New Roman" w:cs="Times New Roman"/>
          <w:sz w:val="24"/>
          <w:szCs w:val="24"/>
        </w:rPr>
        <w:t>- своевременно и в полном объеме выплачивать денежное содержание в соответствии с условиями настоящего Договора;</w:t>
      </w:r>
    </w:p>
    <w:p w:rsidR="002E5E81" w:rsidRPr="00A9694B" w:rsidRDefault="002E5E81" w:rsidP="002E5E81">
      <w:pPr>
        <w:pStyle w:val="HTML"/>
        <w:ind w:firstLine="900"/>
        <w:jc w:val="both"/>
        <w:rPr>
          <w:rFonts w:ascii="Times New Roman" w:hAnsi="Times New Roman" w:cs="Times New Roman"/>
          <w:sz w:val="24"/>
          <w:szCs w:val="24"/>
        </w:rPr>
      </w:pPr>
      <w:r w:rsidRPr="00A9694B">
        <w:rPr>
          <w:rFonts w:ascii="Times New Roman" w:hAnsi="Times New Roman" w:cs="Times New Roman"/>
          <w:sz w:val="24"/>
          <w:szCs w:val="24"/>
        </w:rPr>
        <w:t>- обеспечивать предоставление Муниципальному служащему гарантий и компенсаций, установленных законодательством Российской Федерации, законодательством города Москвы и муниципальными правовыми актами;</w:t>
      </w:r>
    </w:p>
    <w:p w:rsidR="002E5E81" w:rsidRPr="00A9694B" w:rsidRDefault="002E5E81" w:rsidP="002E5E81">
      <w:pPr>
        <w:pStyle w:val="HTML"/>
        <w:ind w:firstLine="900"/>
        <w:jc w:val="both"/>
        <w:rPr>
          <w:rFonts w:ascii="Times New Roman" w:hAnsi="Times New Roman" w:cs="Times New Roman"/>
          <w:sz w:val="24"/>
          <w:szCs w:val="24"/>
        </w:rPr>
      </w:pPr>
      <w:r w:rsidRPr="00A9694B">
        <w:rPr>
          <w:rFonts w:ascii="Times New Roman" w:hAnsi="Times New Roman" w:cs="Times New Roman"/>
          <w:sz w:val="24"/>
          <w:szCs w:val="24"/>
        </w:rPr>
        <w:t>- исполнять иные обязанности в соответствии с трудовым законодательством Российской Федерации, федеральными законами, законами и иными нормативными актами города Москвы.</w:t>
      </w:r>
    </w:p>
    <w:p w:rsidR="002E5E81" w:rsidRPr="00A9694B" w:rsidRDefault="002E5E81" w:rsidP="002E5E81">
      <w:pPr>
        <w:rPr>
          <w:b/>
          <w:sz w:val="24"/>
          <w:szCs w:val="24"/>
        </w:rPr>
      </w:pPr>
    </w:p>
    <w:p w:rsidR="002E5E81" w:rsidRPr="00A9694B" w:rsidRDefault="002E5E81" w:rsidP="002E5E81">
      <w:pPr>
        <w:ind w:firstLine="709"/>
        <w:jc w:val="center"/>
        <w:rPr>
          <w:b/>
          <w:sz w:val="24"/>
          <w:szCs w:val="24"/>
        </w:rPr>
      </w:pPr>
      <w:r w:rsidRPr="00A9694B">
        <w:rPr>
          <w:b/>
          <w:sz w:val="24"/>
          <w:szCs w:val="24"/>
        </w:rPr>
        <w:t>4. Оплата труда Муниципального служащего</w:t>
      </w:r>
    </w:p>
    <w:p w:rsidR="002E5E81" w:rsidRPr="00A9694B" w:rsidRDefault="002E5E81" w:rsidP="002E5E81">
      <w:pPr>
        <w:ind w:firstLine="709"/>
        <w:jc w:val="both"/>
        <w:rPr>
          <w:sz w:val="24"/>
          <w:szCs w:val="24"/>
        </w:rPr>
      </w:pPr>
      <w:r w:rsidRPr="00A9694B">
        <w:rPr>
          <w:sz w:val="24"/>
          <w:szCs w:val="24"/>
        </w:rPr>
        <w:t>4.1. Оплата труда Муниципального служащего производится в виде денежного содержания, которое состоит из:</w:t>
      </w:r>
    </w:p>
    <w:p w:rsidR="002E5E81" w:rsidRPr="00A9694B" w:rsidRDefault="002E5E81" w:rsidP="002E5E81">
      <w:pPr>
        <w:ind w:firstLine="709"/>
        <w:jc w:val="both"/>
        <w:rPr>
          <w:sz w:val="24"/>
          <w:szCs w:val="24"/>
        </w:rPr>
      </w:pPr>
      <w:r w:rsidRPr="00A9694B">
        <w:rPr>
          <w:sz w:val="24"/>
          <w:szCs w:val="24"/>
        </w:rPr>
        <w:t>должностного оклада в соответствии с замещаемой им должностью муниципальной службы в размере _______ рублей в месяц;</w:t>
      </w:r>
    </w:p>
    <w:p w:rsidR="002E5E81" w:rsidRPr="00A9694B" w:rsidRDefault="002E5E81" w:rsidP="002E5E81">
      <w:pPr>
        <w:ind w:firstLine="709"/>
        <w:jc w:val="both"/>
        <w:rPr>
          <w:sz w:val="24"/>
          <w:szCs w:val="24"/>
        </w:rPr>
      </w:pPr>
      <w:r w:rsidRPr="00A9694B">
        <w:rPr>
          <w:sz w:val="24"/>
          <w:szCs w:val="24"/>
        </w:rPr>
        <w:t>ежемесячной надбавки к должностному окладу за классный чин в размере ______ рублей в месяц;</w:t>
      </w:r>
    </w:p>
    <w:p w:rsidR="002E5E81" w:rsidRPr="00A9694B" w:rsidRDefault="002E5E81" w:rsidP="002E5E81">
      <w:pPr>
        <w:ind w:firstLine="709"/>
        <w:jc w:val="both"/>
        <w:rPr>
          <w:sz w:val="24"/>
          <w:szCs w:val="24"/>
        </w:rPr>
      </w:pPr>
      <w:r w:rsidRPr="00A9694B">
        <w:rPr>
          <w:sz w:val="24"/>
          <w:szCs w:val="24"/>
        </w:rPr>
        <w:t>ежемесячного денежного поощрения в размере _____ должностных окладов;</w:t>
      </w:r>
    </w:p>
    <w:p w:rsidR="002E5E81" w:rsidRPr="00A9694B" w:rsidRDefault="002E5E81" w:rsidP="002E5E81">
      <w:pPr>
        <w:ind w:firstLine="709"/>
        <w:jc w:val="both"/>
        <w:rPr>
          <w:sz w:val="24"/>
          <w:szCs w:val="24"/>
        </w:rPr>
      </w:pPr>
      <w:r w:rsidRPr="00A9694B">
        <w:rPr>
          <w:sz w:val="24"/>
          <w:szCs w:val="24"/>
        </w:rPr>
        <w:t>ежемесячной надбавки за выслугу лет в размере ________ рублей в месяц;</w:t>
      </w:r>
    </w:p>
    <w:p w:rsidR="002E5E81" w:rsidRPr="00A9694B" w:rsidRDefault="002E5E81" w:rsidP="002E5E81">
      <w:pPr>
        <w:ind w:firstLine="709"/>
        <w:jc w:val="both"/>
        <w:rPr>
          <w:sz w:val="24"/>
          <w:szCs w:val="24"/>
        </w:rPr>
      </w:pPr>
      <w:r w:rsidRPr="00A9694B">
        <w:rPr>
          <w:sz w:val="24"/>
          <w:szCs w:val="24"/>
        </w:rPr>
        <w:t>ежемесячной надбавки за особые условия муниципальной службы в размере ________ рублей в месяц;</w:t>
      </w:r>
    </w:p>
    <w:p w:rsidR="002E5E81" w:rsidRPr="00A9694B" w:rsidRDefault="002E5E81" w:rsidP="002E5E81">
      <w:pPr>
        <w:ind w:firstLine="709"/>
        <w:jc w:val="both"/>
        <w:rPr>
          <w:sz w:val="24"/>
          <w:szCs w:val="24"/>
        </w:rPr>
      </w:pPr>
      <w:r w:rsidRPr="00A9694B">
        <w:rPr>
          <w:sz w:val="24"/>
          <w:szCs w:val="24"/>
        </w:rPr>
        <w:t>единовременной выплаты к очередному ежегодному оплачиваемому отпуску, устанавливаемой правовым актом Представителя нанимателя;</w:t>
      </w:r>
    </w:p>
    <w:p w:rsidR="002E5E81" w:rsidRPr="00A9694B" w:rsidRDefault="002E5E81" w:rsidP="002E5E81">
      <w:pPr>
        <w:ind w:firstLine="709"/>
        <w:jc w:val="both"/>
        <w:rPr>
          <w:sz w:val="24"/>
          <w:szCs w:val="24"/>
        </w:rPr>
      </w:pPr>
      <w:r w:rsidRPr="00A9694B">
        <w:rPr>
          <w:sz w:val="24"/>
          <w:szCs w:val="24"/>
        </w:rPr>
        <w:t>материальной помощи в размере _____ должностных окладов;</w:t>
      </w:r>
    </w:p>
    <w:p w:rsidR="002E5E81" w:rsidRPr="00A9694B" w:rsidRDefault="002E5E81" w:rsidP="002E5E81">
      <w:pPr>
        <w:ind w:firstLine="709"/>
        <w:jc w:val="both"/>
        <w:rPr>
          <w:sz w:val="24"/>
          <w:szCs w:val="24"/>
        </w:rPr>
      </w:pPr>
      <w:r w:rsidRPr="00A9694B">
        <w:rPr>
          <w:sz w:val="24"/>
          <w:szCs w:val="24"/>
        </w:rPr>
        <w:t>премии за выполнение особо важных и сложных заданий.</w:t>
      </w:r>
    </w:p>
    <w:p w:rsidR="002E5E81" w:rsidRPr="00A9694B" w:rsidRDefault="002E5E81" w:rsidP="002E5E81">
      <w:pPr>
        <w:ind w:firstLine="709"/>
        <w:jc w:val="both"/>
        <w:rPr>
          <w:sz w:val="24"/>
          <w:szCs w:val="24"/>
        </w:rPr>
      </w:pPr>
      <w:r w:rsidRPr="00A9694B">
        <w:rPr>
          <w:sz w:val="24"/>
          <w:szCs w:val="24"/>
        </w:rPr>
        <w:t xml:space="preserve">Оплата труда осуществляется в порядке, установленном Решением Совета депутатов </w:t>
      </w:r>
      <w:r w:rsidR="00361500">
        <w:rPr>
          <w:sz w:val="24"/>
          <w:szCs w:val="24"/>
        </w:rPr>
        <w:t xml:space="preserve">внутригородского муниципального образования - </w:t>
      </w:r>
      <w:r w:rsidRPr="00A9694B">
        <w:rPr>
          <w:sz w:val="24"/>
          <w:szCs w:val="24"/>
        </w:rPr>
        <w:t xml:space="preserve">муниципального округа </w:t>
      </w:r>
      <w:r>
        <w:rPr>
          <w:sz w:val="24"/>
          <w:szCs w:val="24"/>
        </w:rPr>
        <w:t>Кузьминки</w:t>
      </w:r>
      <w:r w:rsidRPr="00A9694B">
        <w:rPr>
          <w:sz w:val="24"/>
          <w:szCs w:val="24"/>
        </w:rPr>
        <w:t xml:space="preserve"> </w:t>
      </w:r>
      <w:r w:rsidR="00361500">
        <w:rPr>
          <w:sz w:val="24"/>
          <w:szCs w:val="24"/>
        </w:rPr>
        <w:t xml:space="preserve">в городе Москве </w:t>
      </w:r>
      <w:r w:rsidRPr="00A9694B">
        <w:rPr>
          <w:sz w:val="24"/>
          <w:szCs w:val="24"/>
        </w:rPr>
        <w:t>от ________20___ года № ___________</w:t>
      </w:r>
    </w:p>
    <w:p w:rsidR="002E5E81" w:rsidRPr="00A9694B" w:rsidRDefault="002E5E81" w:rsidP="002E5E81">
      <w:pPr>
        <w:ind w:firstLine="709"/>
        <w:jc w:val="both"/>
        <w:rPr>
          <w:sz w:val="24"/>
          <w:szCs w:val="24"/>
        </w:rPr>
      </w:pPr>
      <w:r w:rsidRPr="00A9694B">
        <w:rPr>
          <w:sz w:val="24"/>
          <w:szCs w:val="24"/>
        </w:rPr>
        <w:t xml:space="preserve">4.2.  Денежное содержание выплачивается Муниципальному служащему не реже двух раз в </w:t>
      </w:r>
      <w:proofErr w:type="gramStart"/>
      <w:r w:rsidRPr="00A9694B">
        <w:rPr>
          <w:sz w:val="24"/>
          <w:szCs w:val="24"/>
        </w:rPr>
        <w:t>месяц  _</w:t>
      </w:r>
      <w:proofErr w:type="gramEnd"/>
      <w:r w:rsidRPr="00A9694B">
        <w:rPr>
          <w:sz w:val="24"/>
          <w:szCs w:val="24"/>
        </w:rPr>
        <w:t>_____ и _____ числа каждого месяца.</w:t>
      </w:r>
    </w:p>
    <w:p w:rsidR="002E5E81" w:rsidRPr="00A9694B" w:rsidRDefault="002E5E81" w:rsidP="002E5E81">
      <w:pPr>
        <w:ind w:firstLine="709"/>
        <w:jc w:val="center"/>
        <w:rPr>
          <w:b/>
          <w:sz w:val="24"/>
          <w:szCs w:val="24"/>
        </w:rPr>
      </w:pPr>
    </w:p>
    <w:p w:rsidR="002E5E81" w:rsidRPr="00A9694B" w:rsidRDefault="002E5E81" w:rsidP="002E5E81">
      <w:pPr>
        <w:ind w:firstLine="709"/>
        <w:jc w:val="center"/>
        <w:rPr>
          <w:b/>
          <w:sz w:val="24"/>
          <w:szCs w:val="24"/>
        </w:rPr>
      </w:pPr>
      <w:r w:rsidRPr="00A9694B">
        <w:rPr>
          <w:b/>
          <w:sz w:val="24"/>
          <w:szCs w:val="24"/>
        </w:rPr>
        <w:t xml:space="preserve">5. Режим рабочего (служебного) времени и времени отдыха </w:t>
      </w:r>
    </w:p>
    <w:p w:rsidR="002E5E81" w:rsidRPr="00A9694B" w:rsidRDefault="002E5E81" w:rsidP="002E5E81">
      <w:pPr>
        <w:ind w:firstLine="709"/>
        <w:jc w:val="center"/>
        <w:rPr>
          <w:b/>
          <w:sz w:val="24"/>
          <w:szCs w:val="24"/>
        </w:rPr>
      </w:pPr>
      <w:r w:rsidRPr="00A9694B">
        <w:rPr>
          <w:b/>
          <w:sz w:val="24"/>
          <w:szCs w:val="24"/>
        </w:rPr>
        <w:t>Муниципального служащего</w:t>
      </w:r>
    </w:p>
    <w:p w:rsidR="002E5E81" w:rsidRPr="00A9694B" w:rsidRDefault="002E5E81" w:rsidP="002E5E81">
      <w:pPr>
        <w:pStyle w:val="HTML"/>
        <w:ind w:firstLine="709"/>
        <w:jc w:val="both"/>
        <w:rPr>
          <w:rFonts w:ascii="Times New Roman" w:hAnsi="Times New Roman" w:cs="Times New Roman"/>
          <w:sz w:val="24"/>
          <w:szCs w:val="24"/>
        </w:rPr>
      </w:pPr>
      <w:r w:rsidRPr="00A9694B">
        <w:rPr>
          <w:rFonts w:ascii="Times New Roman" w:hAnsi="Times New Roman" w:cs="Times New Roman"/>
          <w:sz w:val="24"/>
          <w:szCs w:val="24"/>
        </w:rPr>
        <w:t>5.1. Муниципальному служащему устанавливается пятидневная рабочая (служебная) неделя продолжительностью 40 (сорок) часов с двумя выходными днями – суббота и воскресенье.</w:t>
      </w:r>
    </w:p>
    <w:p w:rsidR="002E5E81" w:rsidRPr="00A9694B" w:rsidRDefault="002E5E81" w:rsidP="002E5E81">
      <w:pPr>
        <w:pStyle w:val="ConsPlusNormal"/>
        <w:widowControl/>
        <w:ind w:firstLine="709"/>
        <w:jc w:val="both"/>
        <w:rPr>
          <w:rFonts w:ascii="Times New Roman" w:hAnsi="Times New Roman" w:cs="Times New Roman"/>
          <w:sz w:val="24"/>
          <w:szCs w:val="24"/>
        </w:rPr>
      </w:pPr>
      <w:r w:rsidRPr="00A9694B">
        <w:rPr>
          <w:rFonts w:ascii="Times New Roman" w:hAnsi="Times New Roman" w:cs="Times New Roman"/>
          <w:sz w:val="24"/>
          <w:szCs w:val="24"/>
        </w:rPr>
        <w:t>5.2.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Продолжительность основного оплачиваемого отпуска 30 календарных дней.</w:t>
      </w:r>
    </w:p>
    <w:p w:rsidR="002E5E81" w:rsidRPr="00A9694B" w:rsidRDefault="002E5E81" w:rsidP="002E5E81">
      <w:pPr>
        <w:pStyle w:val="ConsPlusNormal"/>
        <w:widowControl/>
        <w:ind w:firstLine="709"/>
        <w:jc w:val="both"/>
        <w:rPr>
          <w:rFonts w:ascii="Times New Roman" w:hAnsi="Times New Roman" w:cs="Times New Roman"/>
          <w:sz w:val="24"/>
          <w:szCs w:val="24"/>
        </w:rPr>
      </w:pPr>
      <w:r w:rsidRPr="00A9694B">
        <w:rPr>
          <w:rFonts w:ascii="Times New Roman" w:hAnsi="Times New Roman" w:cs="Times New Roman"/>
          <w:sz w:val="24"/>
          <w:szCs w:val="24"/>
        </w:rPr>
        <w:t>5.3. Муниципальному служащему предоставляется ежегодный дополнительный оплачиваемый отпуск за выслугу лет на государственной, муниципальной службе из расчета один календарный день за каждый год службы, но не более 15 календарных дней), а также в случаях, предусмотренных федеральными законами и законами города Москвы.</w:t>
      </w:r>
    </w:p>
    <w:p w:rsidR="002E5E81" w:rsidRPr="00A9694B" w:rsidRDefault="002E5E81" w:rsidP="002E5E81">
      <w:pPr>
        <w:pStyle w:val="ConsPlusNormal"/>
        <w:widowControl/>
        <w:ind w:firstLine="709"/>
        <w:jc w:val="both"/>
        <w:rPr>
          <w:rFonts w:ascii="Times New Roman" w:hAnsi="Times New Roman" w:cs="Times New Roman"/>
          <w:sz w:val="24"/>
          <w:szCs w:val="24"/>
        </w:rPr>
      </w:pPr>
      <w:r w:rsidRPr="00A9694B">
        <w:rPr>
          <w:rFonts w:ascii="Times New Roman" w:hAnsi="Times New Roman" w:cs="Times New Roman"/>
          <w:sz w:val="24"/>
          <w:szCs w:val="24"/>
        </w:rPr>
        <w:t>5.4. Продолжительности ежегодного основного оплачиваемого отпуска и ежегодного дополнительного оплачиваемого отпуска суммируется, что составляет ежегодный оплачиваемый отпуск, который по желанию муниципального служащего может предоставляться по частям. При этом продолжительность хотя бы одной части предоставляемого отпуска не может быть менее 14 календарных дней.</w:t>
      </w:r>
    </w:p>
    <w:p w:rsidR="002E5E81" w:rsidRPr="00A9694B" w:rsidRDefault="002E5E81" w:rsidP="002E5E81">
      <w:pPr>
        <w:pStyle w:val="ConsPlusNormal"/>
        <w:widowControl/>
        <w:ind w:firstLine="709"/>
        <w:jc w:val="both"/>
        <w:rPr>
          <w:rFonts w:ascii="Times New Roman" w:hAnsi="Times New Roman" w:cs="Times New Roman"/>
          <w:sz w:val="24"/>
          <w:szCs w:val="24"/>
        </w:rPr>
      </w:pPr>
      <w:r w:rsidRPr="00A9694B">
        <w:rPr>
          <w:rFonts w:ascii="Times New Roman" w:hAnsi="Times New Roman" w:cs="Times New Roman"/>
          <w:sz w:val="24"/>
          <w:szCs w:val="24"/>
        </w:rPr>
        <w:t>5.5. Муниципальному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в случаях, предусмотренных федеральными законами.</w:t>
      </w:r>
    </w:p>
    <w:p w:rsidR="002E5E81" w:rsidRDefault="002E5E81" w:rsidP="002E5E81">
      <w:pPr>
        <w:pStyle w:val="ConsPlusNormal"/>
        <w:widowControl/>
        <w:ind w:firstLine="709"/>
        <w:jc w:val="both"/>
        <w:rPr>
          <w:rFonts w:ascii="Times New Roman" w:hAnsi="Times New Roman" w:cs="Times New Roman"/>
          <w:sz w:val="24"/>
          <w:szCs w:val="24"/>
        </w:rPr>
      </w:pPr>
    </w:p>
    <w:p w:rsidR="00385313" w:rsidRDefault="00385313" w:rsidP="002E5E81">
      <w:pPr>
        <w:pStyle w:val="ConsPlusNormal"/>
        <w:widowControl/>
        <w:ind w:firstLine="709"/>
        <w:jc w:val="both"/>
        <w:rPr>
          <w:rFonts w:ascii="Times New Roman" w:hAnsi="Times New Roman" w:cs="Times New Roman"/>
          <w:sz w:val="24"/>
          <w:szCs w:val="24"/>
        </w:rPr>
      </w:pPr>
    </w:p>
    <w:p w:rsidR="00385313" w:rsidRDefault="00385313" w:rsidP="002E5E81">
      <w:pPr>
        <w:pStyle w:val="ConsPlusNormal"/>
        <w:widowControl/>
        <w:ind w:firstLine="709"/>
        <w:jc w:val="both"/>
        <w:rPr>
          <w:rFonts w:ascii="Times New Roman" w:hAnsi="Times New Roman" w:cs="Times New Roman"/>
          <w:sz w:val="24"/>
          <w:szCs w:val="24"/>
        </w:rPr>
      </w:pPr>
    </w:p>
    <w:p w:rsidR="00385313" w:rsidRPr="00A9694B" w:rsidRDefault="00385313" w:rsidP="002E5E81">
      <w:pPr>
        <w:pStyle w:val="ConsPlusNormal"/>
        <w:widowControl/>
        <w:ind w:firstLine="709"/>
        <w:jc w:val="both"/>
        <w:rPr>
          <w:rFonts w:ascii="Times New Roman" w:hAnsi="Times New Roman" w:cs="Times New Roman"/>
          <w:sz w:val="24"/>
          <w:szCs w:val="24"/>
        </w:rPr>
      </w:pPr>
    </w:p>
    <w:p w:rsidR="002E5E81" w:rsidRPr="00A9694B" w:rsidRDefault="002E5E81" w:rsidP="002E5E81">
      <w:pPr>
        <w:pStyle w:val="ConsPlusNormal"/>
        <w:widowControl/>
        <w:ind w:firstLine="709"/>
        <w:jc w:val="center"/>
        <w:rPr>
          <w:rFonts w:ascii="Times New Roman" w:hAnsi="Times New Roman" w:cs="Times New Roman"/>
          <w:b/>
          <w:sz w:val="24"/>
          <w:szCs w:val="24"/>
        </w:rPr>
      </w:pPr>
      <w:r w:rsidRPr="00A9694B">
        <w:rPr>
          <w:rFonts w:ascii="Times New Roman" w:hAnsi="Times New Roman" w:cs="Times New Roman"/>
          <w:b/>
          <w:sz w:val="24"/>
          <w:szCs w:val="24"/>
        </w:rPr>
        <w:lastRenderedPageBreak/>
        <w:t>6. Гарантии и компенсации для Муниципального служащего</w:t>
      </w:r>
    </w:p>
    <w:p w:rsidR="002E5E81" w:rsidRPr="00A9694B" w:rsidRDefault="002E5E81" w:rsidP="002E5E81">
      <w:pPr>
        <w:pStyle w:val="ConsPlusNormal"/>
        <w:widowControl/>
        <w:ind w:firstLine="709"/>
        <w:jc w:val="both"/>
        <w:rPr>
          <w:rFonts w:ascii="Times New Roman" w:hAnsi="Times New Roman" w:cs="Times New Roman"/>
          <w:sz w:val="24"/>
          <w:szCs w:val="24"/>
        </w:rPr>
      </w:pPr>
      <w:r w:rsidRPr="00A9694B">
        <w:rPr>
          <w:rFonts w:ascii="Times New Roman" w:hAnsi="Times New Roman" w:cs="Times New Roman"/>
          <w:sz w:val="24"/>
          <w:szCs w:val="24"/>
        </w:rPr>
        <w:t>На период действия настоящего Договора на Муниципального служащего распространяются все гарантии и компенсации, предусмотренные действующим федеральным законодательством, законодательством города Москвы, муниципальными правовыми актами.</w:t>
      </w:r>
    </w:p>
    <w:p w:rsidR="002E5E81" w:rsidRDefault="002E5E81" w:rsidP="002E5E81">
      <w:pPr>
        <w:ind w:firstLine="709"/>
        <w:jc w:val="center"/>
        <w:rPr>
          <w:b/>
          <w:bCs/>
          <w:sz w:val="24"/>
          <w:szCs w:val="24"/>
        </w:rPr>
      </w:pPr>
    </w:p>
    <w:p w:rsidR="002E5E81" w:rsidRPr="00A9694B" w:rsidRDefault="002E5E81" w:rsidP="002E5E81">
      <w:pPr>
        <w:ind w:firstLine="709"/>
        <w:jc w:val="center"/>
        <w:rPr>
          <w:bCs/>
          <w:sz w:val="24"/>
          <w:szCs w:val="24"/>
        </w:rPr>
      </w:pPr>
      <w:r w:rsidRPr="00A9694B">
        <w:rPr>
          <w:b/>
          <w:bCs/>
          <w:sz w:val="24"/>
          <w:szCs w:val="24"/>
        </w:rPr>
        <w:t>7. Срок действия настоящего Договора</w:t>
      </w:r>
    </w:p>
    <w:p w:rsidR="002E5E81" w:rsidRPr="00A9694B" w:rsidRDefault="002E5E81" w:rsidP="002E5E81">
      <w:pPr>
        <w:pStyle w:val="af"/>
        <w:ind w:firstLine="709"/>
        <w:rPr>
          <w:sz w:val="24"/>
          <w:szCs w:val="24"/>
        </w:rPr>
      </w:pPr>
      <w:r w:rsidRPr="00A9694B">
        <w:rPr>
          <w:sz w:val="24"/>
          <w:szCs w:val="24"/>
        </w:rPr>
        <w:t xml:space="preserve">Настоящий Договор заключается на неопределенный срок. </w:t>
      </w:r>
    </w:p>
    <w:p w:rsidR="002E5E81" w:rsidRPr="00A9694B" w:rsidRDefault="002E5E81" w:rsidP="002E5E81">
      <w:pPr>
        <w:pStyle w:val="ConsPlusNormal"/>
        <w:widowControl/>
        <w:ind w:firstLine="709"/>
        <w:jc w:val="center"/>
        <w:rPr>
          <w:rFonts w:ascii="Times New Roman" w:hAnsi="Times New Roman" w:cs="Times New Roman"/>
          <w:sz w:val="24"/>
          <w:szCs w:val="24"/>
        </w:rPr>
      </w:pPr>
    </w:p>
    <w:p w:rsidR="002E5E81" w:rsidRPr="00A9694B" w:rsidRDefault="002E5E81" w:rsidP="002E5E81">
      <w:pPr>
        <w:pStyle w:val="ConsPlusNormal"/>
        <w:widowControl/>
        <w:ind w:firstLine="709"/>
        <w:jc w:val="center"/>
        <w:rPr>
          <w:rFonts w:ascii="Times New Roman" w:hAnsi="Times New Roman" w:cs="Times New Roman"/>
          <w:b/>
          <w:sz w:val="24"/>
          <w:szCs w:val="24"/>
        </w:rPr>
      </w:pPr>
      <w:r w:rsidRPr="00A9694B">
        <w:rPr>
          <w:rFonts w:ascii="Times New Roman" w:hAnsi="Times New Roman" w:cs="Times New Roman"/>
          <w:b/>
          <w:sz w:val="24"/>
          <w:szCs w:val="24"/>
        </w:rPr>
        <w:t>8. Ответственность Сторон</w:t>
      </w:r>
    </w:p>
    <w:p w:rsidR="002E5E81" w:rsidRPr="00A9694B" w:rsidRDefault="002E5E81" w:rsidP="002E5E81">
      <w:pPr>
        <w:pStyle w:val="ConsPlusNormal"/>
        <w:widowControl/>
        <w:ind w:firstLine="709"/>
        <w:jc w:val="both"/>
        <w:rPr>
          <w:rFonts w:ascii="Times New Roman" w:hAnsi="Times New Roman" w:cs="Times New Roman"/>
          <w:sz w:val="24"/>
          <w:szCs w:val="24"/>
        </w:rPr>
      </w:pPr>
      <w:r w:rsidRPr="00A9694B">
        <w:rPr>
          <w:rFonts w:ascii="Times New Roman" w:hAnsi="Times New Roman" w:cs="Times New Roman"/>
          <w:sz w:val="24"/>
          <w:szCs w:val="24"/>
        </w:rPr>
        <w:t>8.1. За неисполнение и (или) ненадлежащее исполнение условий настоящего Договора Стороны несут ответственность в соответствии с действующим законодательством.</w:t>
      </w:r>
    </w:p>
    <w:p w:rsidR="002E5E81" w:rsidRPr="00A9694B" w:rsidRDefault="002E5E81" w:rsidP="002E5E81">
      <w:pPr>
        <w:pStyle w:val="ConsPlusNormal"/>
        <w:widowControl/>
        <w:ind w:firstLine="709"/>
        <w:jc w:val="both"/>
        <w:rPr>
          <w:rFonts w:ascii="Times New Roman" w:hAnsi="Times New Roman" w:cs="Times New Roman"/>
          <w:sz w:val="24"/>
          <w:szCs w:val="24"/>
        </w:rPr>
      </w:pPr>
      <w:r w:rsidRPr="00A9694B">
        <w:rPr>
          <w:rFonts w:ascii="Times New Roman" w:hAnsi="Times New Roman" w:cs="Times New Roman"/>
          <w:sz w:val="24"/>
          <w:szCs w:val="24"/>
        </w:rPr>
        <w:t>8.2. Представитель нанимателя несет материальную и иную ответственность, согласно действующему законодательству. В случаях, предусмотренных в законе, Представитель нанимателя обязан компенсировать Муниципальному служащему моральный вред, причиненный неправомерными действиями Представителя нанимателя.</w:t>
      </w:r>
    </w:p>
    <w:p w:rsidR="002E5E81" w:rsidRPr="00A9694B" w:rsidRDefault="002E5E81" w:rsidP="002E5E81">
      <w:pPr>
        <w:pStyle w:val="ConsPlusNormal"/>
        <w:widowControl/>
        <w:ind w:firstLine="709"/>
        <w:jc w:val="both"/>
        <w:rPr>
          <w:rFonts w:ascii="Times New Roman" w:hAnsi="Times New Roman" w:cs="Times New Roman"/>
          <w:sz w:val="24"/>
          <w:szCs w:val="24"/>
        </w:rPr>
      </w:pPr>
      <w:r w:rsidRPr="00A9694B">
        <w:rPr>
          <w:rFonts w:ascii="Times New Roman" w:hAnsi="Times New Roman" w:cs="Times New Roman"/>
          <w:sz w:val="24"/>
          <w:szCs w:val="24"/>
        </w:rPr>
        <w:t>8.3. Муниципальный служащий несет полную материальную ответственность как за прямой действительный ущерб, непосредственно причиненный им Представителем нанимателя, так и за ущерб, возникший у Представителя нанимателя в результате возмещения им ущерба иным лицам.</w:t>
      </w:r>
    </w:p>
    <w:p w:rsidR="002E5E81" w:rsidRPr="00A9694B" w:rsidRDefault="002E5E81" w:rsidP="002E5E81">
      <w:pPr>
        <w:pStyle w:val="ConsPlusNormal"/>
        <w:widowControl/>
        <w:ind w:firstLine="709"/>
        <w:jc w:val="center"/>
        <w:rPr>
          <w:rFonts w:ascii="Times New Roman" w:hAnsi="Times New Roman" w:cs="Times New Roman"/>
          <w:b/>
          <w:sz w:val="24"/>
          <w:szCs w:val="24"/>
        </w:rPr>
      </w:pPr>
    </w:p>
    <w:p w:rsidR="002E5E81" w:rsidRPr="00A9694B" w:rsidRDefault="002E5E81" w:rsidP="002E5E81">
      <w:pPr>
        <w:pStyle w:val="ConsPlusNormal"/>
        <w:widowControl/>
        <w:ind w:firstLine="709"/>
        <w:jc w:val="center"/>
        <w:rPr>
          <w:rFonts w:ascii="Times New Roman" w:hAnsi="Times New Roman" w:cs="Times New Roman"/>
          <w:b/>
          <w:sz w:val="24"/>
          <w:szCs w:val="24"/>
        </w:rPr>
      </w:pPr>
      <w:r w:rsidRPr="00A9694B">
        <w:rPr>
          <w:rFonts w:ascii="Times New Roman" w:hAnsi="Times New Roman" w:cs="Times New Roman"/>
          <w:b/>
          <w:sz w:val="24"/>
          <w:szCs w:val="24"/>
        </w:rPr>
        <w:t>9. Прекращение настоящего Договора</w:t>
      </w:r>
    </w:p>
    <w:p w:rsidR="002E5E81" w:rsidRPr="00A9694B" w:rsidRDefault="002E5E81" w:rsidP="002E5E81">
      <w:pPr>
        <w:ind w:firstLine="720"/>
        <w:jc w:val="both"/>
        <w:outlineLvl w:val="2"/>
        <w:rPr>
          <w:bCs/>
          <w:sz w:val="24"/>
          <w:szCs w:val="24"/>
        </w:rPr>
      </w:pPr>
      <w:r w:rsidRPr="00A9694B">
        <w:rPr>
          <w:sz w:val="24"/>
          <w:szCs w:val="24"/>
        </w:rPr>
        <w:t xml:space="preserve">9.1. </w:t>
      </w:r>
      <w:r w:rsidRPr="00A9694B">
        <w:rPr>
          <w:bCs/>
          <w:sz w:val="24"/>
          <w:szCs w:val="24"/>
        </w:rPr>
        <w:t>Настоящий Договор с Муниципальным служащим расторгается в случае несоблюдения им ограничений и запретов, связанных с муниципальной службой и предусмотренных Федеральным законом «О муниципальной службе в Российской Федерации», Законом города Москвы «О муниципальной службе в городе Москве», а также в порядке и по основаниям, предусмотренным трудовым законодательством и иными федеральными законами.</w:t>
      </w:r>
    </w:p>
    <w:p w:rsidR="002E5E81" w:rsidRPr="00A9694B" w:rsidRDefault="002E5E81" w:rsidP="002E5E81">
      <w:pPr>
        <w:ind w:firstLine="709"/>
        <w:jc w:val="both"/>
        <w:rPr>
          <w:bCs/>
          <w:sz w:val="24"/>
          <w:szCs w:val="24"/>
        </w:rPr>
      </w:pPr>
      <w:r w:rsidRPr="00A9694B">
        <w:rPr>
          <w:bCs/>
          <w:sz w:val="24"/>
          <w:szCs w:val="24"/>
        </w:rPr>
        <w:t xml:space="preserve"> 9.2. Муниципальная служба прекращается со дня расторжения настоящего договора и увольнения Муниципального служащего с должности муниципальной службы.</w:t>
      </w:r>
    </w:p>
    <w:p w:rsidR="002E5E81" w:rsidRPr="00A9694B" w:rsidRDefault="002E5E81" w:rsidP="002E5E81">
      <w:pPr>
        <w:ind w:firstLine="709"/>
        <w:jc w:val="both"/>
        <w:rPr>
          <w:bCs/>
          <w:sz w:val="24"/>
          <w:szCs w:val="24"/>
        </w:rPr>
      </w:pPr>
    </w:p>
    <w:p w:rsidR="002E5E81" w:rsidRPr="00A9694B" w:rsidRDefault="002E5E81" w:rsidP="002E5E81">
      <w:pPr>
        <w:pStyle w:val="ConsPlusNormal"/>
        <w:widowControl/>
        <w:ind w:firstLine="709"/>
        <w:jc w:val="center"/>
        <w:rPr>
          <w:rFonts w:ascii="Times New Roman" w:hAnsi="Times New Roman" w:cs="Times New Roman"/>
          <w:b/>
          <w:sz w:val="24"/>
          <w:szCs w:val="24"/>
        </w:rPr>
      </w:pPr>
      <w:r w:rsidRPr="00A9694B">
        <w:rPr>
          <w:rFonts w:ascii="Times New Roman" w:hAnsi="Times New Roman" w:cs="Times New Roman"/>
          <w:b/>
          <w:sz w:val="24"/>
          <w:szCs w:val="24"/>
        </w:rPr>
        <w:t>10. Разрешение споров</w:t>
      </w:r>
    </w:p>
    <w:p w:rsidR="002E5E81" w:rsidRPr="00A9694B" w:rsidRDefault="002E5E81" w:rsidP="002E5E81">
      <w:pPr>
        <w:pStyle w:val="ConsPlusNormal"/>
        <w:widowControl/>
        <w:ind w:firstLine="709"/>
        <w:jc w:val="both"/>
        <w:rPr>
          <w:rFonts w:ascii="Times New Roman" w:hAnsi="Times New Roman" w:cs="Times New Roman"/>
          <w:sz w:val="24"/>
          <w:szCs w:val="24"/>
        </w:rPr>
      </w:pPr>
      <w:r w:rsidRPr="00A9694B">
        <w:rPr>
          <w:rFonts w:ascii="Times New Roman" w:hAnsi="Times New Roman" w:cs="Times New Roman"/>
          <w:sz w:val="24"/>
          <w:szCs w:val="24"/>
        </w:rPr>
        <w:t>Споры и разногласия по настоящему Договору разрешаются по соглашению Сторон, а в случае, если согласие не достигнуто, в порядке, предусмотренном федеральным законодательством.</w:t>
      </w:r>
    </w:p>
    <w:p w:rsidR="002E5E81" w:rsidRPr="00A9694B" w:rsidRDefault="002E5E81" w:rsidP="002E5E81">
      <w:pPr>
        <w:pStyle w:val="ConsPlusNormal"/>
        <w:widowControl/>
        <w:ind w:firstLine="709"/>
        <w:jc w:val="center"/>
        <w:rPr>
          <w:rFonts w:ascii="Times New Roman" w:hAnsi="Times New Roman" w:cs="Times New Roman"/>
          <w:b/>
          <w:sz w:val="24"/>
          <w:szCs w:val="24"/>
        </w:rPr>
      </w:pPr>
    </w:p>
    <w:p w:rsidR="002E5E81" w:rsidRPr="00A9694B" w:rsidRDefault="002E5E81" w:rsidP="002E5E81">
      <w:pPr>
        <w:pStyle w:val="ConsPlusNormal"/>
        <w:widowControl/>
        <w:ind w:firstLine="709"/>
        <w:jc w:val="center"/>
        <w:rPr>
          <w:rFonts w:ascii="Times New Roman" w:hAnsi="Times New Roman" w:cs="Times New Roman"/>
          <w:b/>
          <w:sz w:val="24"/>
          <w:szCs w:val="24"/>
        </w:rPr>
      </w:pPr>
      <w:r w:rsidRPr="00A9694B">
        <w:rPr>
          <w:rFonts w:ascii="Times New Roman" w:hAnsi="Times New Roman" w:cs="Times New Roman"/>
          <w:b/>
          <w:sz w:val="24"/>
          <w:szCs w:val="24"/>
        </w:rPr>
        <w:t>11. Заключительные положения</w:t>
      </w:r>
    </w:p>
    <w:p w:rsidR="002E5E81" w:rsidRPr="00A9694B" w:rsidRDefault="002E5E81" w:rsidP="002E5E81">
      <w:pPr>
        <w:pStyle w:val="ConsPlusNormal"/>
        <w:widowControl/>
        <w:ind w:firstLine="709"/>
        <w:jc w:val="both"/>
        <w:rPr>
          <w:rFonts w:ascii="Times New Roman" w:hAnsi="Times New Roman" w:cs="Times New Roman"/>
          <w:sz w:val="24"/>
          <w:szCs w:val="24"/>
        </w:rPr>
      </w:pPr>
      <w:r w:rsidRPr="00A9694B">
        <w:rPr>
          <w:rFonts w:ascii="Times New Roman" w:hAnsi="Times New Roman" w:cs="Times New Roman"/>
          <w:sz w:val="24"/>
          <w:szCs w:val="24"/>
        </w:rPr>
        <w:t>11.1. Настоящий Договор вступает в силу со дня его подписания обеими Сторонами и прекращается после его расторжения.</w:t>
      </w:r>
    </w:p>
    <w:p w:rsidR="002E5E81" w:rsidRPr="00A9694B" w:rsidRDefault="002E5E81" w:rsidP="002E5E81">
      <w:pPr>
        <w:pStyle w:val="ConsPlusNormal"/>
        <w:widowControl/>
        <w:ind w:firstLine="709"/>
        <w:jc w:val="both"/>
        <w:rPr>
          <w:rFonts w:ascii="Times New Roman" w:hAnsi="Times New Roman" w:cs="Times New Roman"/>
          <w:sz w:val="24"/>
          <w:szCs w:val="24"/>
        </w:rPr>
      </w:pPr>
      <w:r w:rsidRPr="00A9694B">
        <w:rPr>
          <w:rFonts w:ascii="Times New Roman" w:hAnsi="Times New Roman" w:cs="Times New Roman"/>
          <w:sz w:val="24"/>
          <w:szCs w:val="24"/>
        </w:rPr>
        <w:t>11.2. По вопросам, не урегулированным настоящим Договором, Стороны руководствуются трудовым законодательством, законодательством о муниципальной службе.</w:t>
      </w:r>
    </w:p>
    <w:p w:rsidR="002E5E81" w:rsidRPr="00A9694B" w:rsidRDefault="002E5E81" w:rsidP="002E5E81">
      <w:pPr>
        <w:pStyle w:val="ConsPlusNormal"/>
        <w:widowControl/>
        <w:ind w:firstLine="709"/>
        <w:jc w:val="both"/>
        <w:rPr>
          <w:rFonts w:ascii="Times New Roman" w:hAnsi="Times New Roman" w:cs="Times New Roman"/>
          <w:sz w:val="24"/>
          <w:szCs w:val="24"/>
        </w:rPr>
      </w:pPr>
      <w:r w:rsidRPr="00A9694B">
        <w:rPr>
          <w:rFonts w:ascii="Times New Roman" w:hAnsi="Times New Roman" w:cs="Times New Roman"/>
          <w:sz w:val="24"/>
          <w:szCs w:val="24"/>
        </w:rPr>
        <w:t>11.3. Каждая из Сторон вправе ставить перед другой Стороной вопрос об изменении (уточнении) или дополнении настоящего Договора, которые оформляются в виде письменных двусторонних дополнительных соглашений и являются неотъемлемой частью настоящего Договора.</w:t>
      </w:r>
    </w:p>
    <w:p w:rsidR="002E5E81" w:rsidRPr="00A9694B" w:rsidRDefault="002E5E81" w:rsidP="002E5E81">
      <w:pPr>
        <w:pStyle w:val="ConsPlusNormal"/>
        <w:widowControl/>
        <w:ind w:firstLine="709"/>
        <w:jc w:val="both"/>
        <w:rPr>
          <w:rFonts w:ascii="Times New Roman" w:hAnsi="Times New Roman" w:cs="Times New Roman"/>
          <w:sz w:val="24"/>
          <w:szCs w:val="24"/>
        </w:rPr>
      </w:pPr>
      <w:r w:rsidRPr="00A9694B">
        <w:rPr>
          <w:rFonts w:ascii="Times New Roman" w:hAnsi="Times New Roman" w:cs="Times New Roman"/>
          <w:sz w:val="24"/>
          <w:szCs w:val="24"/>
        </w:rPr>
        <w:t>11.4. Условия настоящего Договора подлежат изменению только в случае изменения трудового законодательства, законодательства о муниципальной службе.</w:t>
      </w:r>
    </w:p>
    <w:p w:rsidR="002E5E81" w:rsidRPr="00A9694B" w:rsidRDefault="002E5E81" w:rsidP="002E5E81">
      <w:pPr>
        <w:pStyle w:val="ConsPlusNormal"/>
        <w:widowControl/>
        <w:ind w:firstLine="709"/>
        <w:jc w:val="both"/>
        <w:rPr>
          <w:rFonts w:ascii="Times New Roman" w:hAnsi="Times New Roman" w:cs="Times New Roman"/>
          <w:sz w:val="24"/>
          <w:szCs w:val="24"/>
        </w:rPr>
      </w:pPr>
      <w:r w:rsidRPr="00A9694B">
        <w:rPr>
          <w:rFonts w:ascii="Times New Roman" w:hAnsi="Times New Roman" w:cs="Times New Roman"/>
          <w:sz w:val="24"/>
          <w:szCs w:val="24"/>
        </w:rPr>
        <w:t>11.5. Настоящий Договор составлен в двух экземплярах, имеющих одинаковую юридическую силу. Один экземпляр хранится Представителем нанимателя в личном деле Муниципального служащего, другой – у Муниципального служащего.</w:t>
      </w:r>
    </w:p>
    <w:p w:rsidR="002E5E81" w:rsidRPr="00A9694B" w:rsidRDefault="002E5E81" w:rsidP="002E5E81">
      <w:pPr>
        <w:pStyle w:val="ConsPlusNormal"/>
        <w:widowControl/>
        <w:ind w:firstLine="709"/>
        <w:jc w:val="both"/>
        <w:rPr>
          <w:rFonts w:ascii="Times New Roman" w:hAnsi="Times New Roman" w:cs="Times New Roman"/>
          <w:sz w:val="24"/>
          <w:szCs w:val="24"/>
        </w:rPr>
      </w:pPr>
    </w:p>
    <w:p w:rsidR="002E5E81" w:rsidRDefault="002E5E81" w:rsidP="002E5E81">
      <w:pPr>
        <w:pStyle w:val="ConsPlusNormal"/>
        <w:widowControl/>
        <w:ind w:firstLine="0"/>
        <w:jc w:val="center"/>
        <w:rPr>
          <w:rFonts w:ascii="Times New Roman" w:hAnsi="Times New Roman" w:cs="Times New Roman"/>
          <w:b/>
          <w:sz w:val="24"/>
          <w:szCs w:val="24"/>
        </w:rPr>
      </w:pPr>
    </w:p>
    <w:p w:rsidR="00385313" w:rsidRDefault="00385313" w:rsidP="002E5E81">
      <w:pPr>
        <w:pStyle w:val="ConsPlusNormal"/>
        <w:widowControl/>
        <w:ind w:firstLine="0"/>
        <w:jc w:val="center"/>
        <w:rPr>
          <w:rFonts w:ascii="Times New Roman" w:hAnsi="Times New Roman" w:cs="Times New Roman"/>
          <w:b/>
          <w:sz w:val="24"/>
          <w:szCs w:val="24"/>
        </w:rPr>
      </w:pPr>
    </w:p>
    <w:p w:rsidR="00385313" w:rsidRDefault="00385313" w:rsidP="002E5E81">
      <w:pPr>
        <w:pStyle w:val="ConsPlusNormal"/>
        <w:widowControl/>
        <w:ind w:firstLine="0"/>
        <w:jc w:val="center"/>
        <w:rPr>
          <w:rFonts w:ascii="Times New Roman" w:hAnsi="Times New Roman" w:cs="Times New Roman"/>
          <w:b/>
          <w:sz w:val="24"/>
          <w:szCs w:val="24"/>
        </w:rPr>
      </w:pPr>
    </w:p>
    <w:p w:rsidR="00361500" w:rsidRPr="00A9694B" w:rsidRDefault="00361500" w:rsidP="002E5E81">
      <w:pPr>
        <w:pStyle w:val="ConsPlusNormal"/>
        <w:widowControl/>
        <w:ind w:firstLine="0"/>
        <w:jc w:val="center"/>
        <w:rPr>
          <w:rFonts w:ascii="Times New Roman" w:hAnsi="Times New Roman" w:cs="Times New Roman"/>
          <w:b/>
          <w:sz w:val="24"/>
          <w:szCs w:val="24"/>
        </w:rPr>
      </w:pPr>
    </w:p>
    <w:p w:rsidR="002E5E81" w:rsidRPr="00A9694B" w:rsidRDefault="002E5E81" w:rsidP="002E5E81">
      <w:pPr>
        <w:pStyle w:val="ConsPlusNormal"/>
        <w:widowControl/>
        <w:ind w:firstLine="0"/>
        <w:jc w:val="center"/>
        <w:rPr>
          <w:rFonts w:ascii="Times New Roman" w:hAnsi="Times New Roman" w:cs="Times New Roman"/>
          <w:b/>
          <w:sz w:val="24"/>
          <w:szCs w:val="24"/>
        </w:rPr>
      </w:pPr>
      <w:r w:rsidRPr="00A9694B">
        <w:rPr>
          <w:rFonts w:ascii="Times New Roman" w:hAnsi="Times New Roman" w:cs="Times New Roman"/>
          <w:b/>
          <w:sz w:val="24"/>
          <w:szCs w:val="24"/>
        </w:rPr>
        <w:lastRenderedPageBreak/>
        <w:t>12. Адреса и реквизиты Сторон</w:t>
      </w:r>
    </w:p>
    <w:tbl>
      <w:tblPr>
        <w:tblW w:w="9659" w:type="dxa"/>
        <w:tblLook w:val="01E0" w:firstRow="1" w:lastRow="1" w:firstColumn="1" w:lastColumn="1" w:noHBand="0" w:noVBand="0"/>
      </w:tblPr>
      <w:tblGrid>
        <w:gridCol w:w="5016"/>
        <w:gridCol w:w="4793"/>
      </w:tblGrid>
      <w:tr w:rsidR="002E5E81" w:rsidRPr="00A9694B" w:rsidTr="005362AA">
        <w:trPr>
          <w:trHeight w:val="3230"/>
        </w:trPr>
        <w:tc>
          <w:tcPr>
            <w:tcW w:w="4605" w:type="dxa"/>
            <w:shd w:val="clear" w:color="auto" w:fill="auto"/>
            <w:vAlign w:val="center"/>
          </w:tcPr>
          <w:p w:rsidR="002E5E81" w:rsidRPr="00A9694B" w:rsidRDefault="002E5E81" w:rsidP="005362AA">
            <w:pPr>
              <w:pStyle w:val="HTML"/>
              <w:rPr>
                <w:rFonts w:ascii="Times New Roman" w:hAnsi="Times New Roman" w:cs="Times New Roman"/>
                <w:b/>
                <w:sz w:val="24"/>
                <w:szCs w:val="24"/>
              </w:rPr>
            </w:pPr>
            <w:r w:rsidRPr="00A9694B">
              <w:rPr>
                <w:rFonts w:ascii="Times New Roman" w:hAnsi="Times New Roman" w:cs="Times New Roman"/>
                <w:b/>
                <w:sz w:val="24"/>
                <w:szCs w:val="24"/>
              </w:rPr>
              <w:t>Представитель нанимателя:</w:t>
            </w:r>
          </w:p>
          <w:p w:rsidR="002E5E81" w:rsidRPr="00A9694B" w:rsidRDefault="002E5E81" w:rsidP="005362AA">
            <w:pPr>
              <w:pStyle w:val="HTML"/>
              <w:rPr>
                <w:rFonts w:ascii="Times New Roman" w:hAnsi="Times New Roman" w:cs="Times New Roman"/>
                <w:sz w:val="24"/>
                <w:szCs w:val="24"/>
              </w:rPr>
            </w:pPr>
            <w:r w:rsidRPr="00A9694B">
              <w:rPr>
                <w:rFonts w:ascii="Times New Roman" w:hAnsi="Times New Roman" w:cs="Times New Roman"/>
                <w:sz w:val="24"/>
                <w:szCs w:val="24"/>
              </w:rPr>
              <w:t>_____________________________</w:t>
            </w:r>
          </w:p>
          <w:p w:rsidR="002E5E81" w:rsidRPr="00A9694B" w:rsidRDefault="002E5E81" w:rsidP="005362AA">
            <w:pPr>
              <w:pStyle w:val="HTML"/>
              <w:rPr>
                <w:rFonts w:ascii="Times New Roman" w:hAnsi="Times New Roman" w:cs="Times New Roman"/>
                <w:i/>
                <w:sz w:val="24"/>
                <w:szCs w:val="24"/>
              </w:rPr>
            </w:pPr>
            <w:r w:rsidRPr="00A9694B">
              <w:rPr>
                <w:rFonts w:ascii="Times New Roman" w:hAnsi="Times New Roman" w:cs="Times New Roman"/>
                <w:i/>
                <w:sz w:val="24"/>
                <w:szCs w:val="24"/>
              </w:rPr>
              <w:t xml:space="preserve">           (наименование должности)</w:t>
            </w:r>
          </w:p>
          <w:p w:rsidR="002E5E81" w:rsidRPr="00A9694B" w:rsidRDefault="002E5E81" w:rsidP="005362AA">
            <w:pPr>
              <w:pStyle w:val="HTML"/>
              <w:rPr>
                <w:rFonts w:ascii="Times New Roman" w:hAnsi="Times New Roman" w:cs="Times New Roman"/>
                <w:sz w:val="24"/>
                <w:szCs w:val="24"/>
              </w:rPr>
            </w:pPr>
            <w:r w:rsidRPr="00A9694B">
              <w:rPr>
                <w:rFonts w:ascii="Times New Roman" w:hAnsi="Times New Roman" w:cs="Times New Roman"/>
                <w:sz w:val="24"/>
                <w:szCs w:val="24"/>
              </w:rPr>
              <w:t>Ф.И.О. __________________________</w:t>
            </w:r>
          </w:p>
          <w:p w:rsidR="002E5E81" w:rsidRPr="00A9694B" w:rsidRDefault="002E5E81" w:rsidP="005362AA">
            <w:pPr>
              <w:pStyle w:val="HTML"/>
              <w:rPr>
                <w:rFonts w:ascii="Times New Roman" w:hAnsi="Times New Roman" w:cs="Times New Roman"/>
                <w:sz w:val="24"/>
                <w:szCs w:val="24"/>
              </w:rPr>
            </w:pPr>
            <w:r w:rsidRPr="00A9694B">
              <w:rPr>
                <w:rFonts w:ascii="Times New Roman" w:hAnsi="Times New Roman" w:cs="Times New Roman"/>
                <w:sz w:val="24"/>
                <w:szCs w:val="24"/>
              </w:rPr>
              <w:t>Паспорт: ________________________</w:t>
            </w:r>
          </w:p>
          <w:p w:rsidR="002E5E81" w:rsidRPr="00A9694B" w:rsidRDefault="002E5E81" w:rsidP="005362AA">
            <w:pPr>
              <w:pStyle w:val="HTML"/>
              <w:ind w:left="496"/>
              <w:rPr>
                <w:rFonts w:ascii="Times New Roman" w:hAnsi="Times New Roman" w:cs="Times New Roman"/>
                <w:sz w:val="24"/>
                <w:szCs w:val="24"/>
              </w:rPr>
            </w:pPr>
            <w:r w:rsidRPr="00A9694B">
              <w:rPr>
                <w:rFonts w:ascii="Times New Roman" w:hAnsi="Times New Roman" w:cs="Times New Roman"/>
                <w:sz w:val="24"/>
                <w:szCs w:val="24"/>
              </w:rPr>
              <w:t xml:space="preserve">                        (серия, номер,</w:t>
            </w:r>
          </w:p>
          <w:p w:rsidR="002E5E81" w:rsidRPr="00A9694B" w:rsidRDefault="002E5E81" w:rsidP="005362AA">
            <w:pPr>
              <w:pStyle w:val="HTML"/>
              <w:rPr>
                <w:rFonts w:ascii="Times New Roman" w:hAnsi="Times New Roman" w:cs="Times New Roman"/>
                <w:sz w:val="24"/>
                <w:szCs w:val="24"/>
              </w:rPr>
            </w:pPr>
            <w:r w:rsidRPr="00A9694B">
              <w:rPr>
                <w:rFonts w:ascii="Times New Roman" w:hAnsi="Times New Roman" w:cs="Times New Roman"/>
                <w:sz w:val="24"/>
                <w:szCs w:val="24"/>
              </w:rPr>
              <w:t>________________________________________</w:t>
            </w:r>
          </w:p>
          <w:p w:rsidR="002E5E81" w:rsidRPr="00A9694B" w:rsidRDefault="002E5E81" w:rsidP="005362AA">
            <w:pPr>
              <w:pStyle w:val="HTML"/>
              <w:rPr>
                <w:rFonts w:ascii="Times New Roman" w:hAnsi="Times New Roman" w:cs="Times New Roman"/>
                <w:sz w:val="24"/>
                <w:szCs w:val="24"/>
              </w:rPr>
            </w:pPr>
            <w:r w:rsidRPr="00A9694B">
              <w:rPr>
                <w:rFonts w:ascii="Times New Roman" w:hAnsi="Times New Roman" w:cs="Times New Roman"/>
                <w:sz w:val="24"/>
                <w:szCs w:val="24"/>
              </w:rPr>
              <w:t xml:space="preserve"> кем, когда выдан, код подразделения)</w:t>
            </w:r>
          </w:p>
          <w:p w:rsidR="002E5E81" w:rsidRPr="00A9694B" w:rsidRDefault="002E5E81" w:rsidP="005362AA">
            <w:pPr>
              <w:pStyle w:val="HTML"/>
              <w:rPr>
                <w:rFonts w:ascii="Times New Roman" w:hAnsi="Times New Roman" w:cs="Times New Roman"/>
                <w:sz w:val="24"/>
                <w:szCs w:val="24"/>
              </w:rPr>
            </w:pPr>
            <w:r w:rsidRPr="00A9694B">
              <w:rPr>
                <w:rFonts w:ascii="Times New Roman" w:hAnsi="Times New Roman" w:cs="Times New Roman"/>
                <w:sz w:val="24"/>
                <w:szCs w:val="24"/>
              </w:rPr>
              <w:t>Адрес: __________________________</w:t>
            </w:r>
          </w:p>
          <w:p w:rsidR="002E5E81" w:rsidRPr="00A9694B" w:rsidRDefault="002E5E81" w:rsidP="005362AA">
            <w:pPr>
              <w:pStyle w:val="HTML"/>
              <w:rPr>
                <w:rFonts w:ascii="Times New Roman" w:hAnsi="Times New Roman" w:cs="Times New Roman"/>
                <w:sz w:val="24"/>
                <w:szCs w:val="24"/>
              </w:rPr>
            </w:pPr>
            <w:r w:rsidRPr="00A9694B">
              <w:rPr>
                <w:rFonts w:ascii="Times New Roman" w:hAnsi="Times New Roman" w:cs="Times New Roman"/>
                <w:sz w:val="24"/>
                <w:szCs w:val="24"/>
              </w:rPr>
              <w:t>________________________________</w:t>
            </w:r>
          </w:p>
          <w:p w:rsidR="002E5E81" w:rsidRPr="00A9694B" w:rsidRDefault="002E5E81" w:rsidP="005362AA">
            <w:pPr>
              <w:pStyle w:val="HTML"/>
              <w:rPr>
                <w:rFonts w:ascii="Times New Roman" w:hAnsi="Times New Roman" w:cs="Times New Roman"/>
                <w:sz w:val="24"/>
                <w:szCs w:val="24"/>
              </w:rPr>
            </w:pPr>
            <w:r w:rsidRPr="00A9694B">
              <w:rPr>
                <w:rFonts w:ascii="Times New Roman" w:hAnsi="Times New Roman" w:cs="Times New Roman"/>
                <w:sz w:val="24"/>
                <w:szCs w:val="24"/>
              </w:rPr>
              <w:t>____________________</w:t>
            </w:r>
          </w:p>
          <w:p w:rsidR="002E5E81" w:rsidRPr="00A9694B" w:rsidRDefault="002E5E81" w:rsidP="005362AA">
            <w:pPr>
              <w:pStyle w:val="HTML"/>
              <w:rPr>
                <w:rFonts w:ascii="Times New Roman" w:hAnsi="Times New Roman" w:cs="Times New Roman"/>
                <w:sz w:val="24"/>
                <w:szCs w:val="24"/>
              </w:rPr>
            </w:pPr>
            <w:r w:rsidRPr="00A9694B">
              <w:rPr>
                <w:rFonts w:ascii="Times New Roman" w:hAnsi="Times New Roman" w:cs="Times New Roman"/>
                <w:sz w:val="24"/>
                <w:szCs w:val="24"/>
              </w:rPr>
              <w:t xml:space="preserve">             (подпись)</w:t>
            </w:r>
          </w:p>
          <w:p w:rsidR="002E5E81" w:rsidRPr="00A9694B" w:rsidRDefault="002E5E81" w:rsidP="005362AA">
            <w:pPr>
              <w:pStyle w:val="HTML"/>
              <w:rPr>
                <w:rFonts w:ascii="Times New Roman" w:hAnsi="Times New Roman" w:cs="Times New Roman"/>
                <w:sz w:val="24"/>
                <w:szCs w:val="24"/>
              </w:rPr>
            </w:pPr>
            <w:r w:rsidRPr="00A9694B">
              <w:rPr>
                <w:rFonts w:ascii="Times New Roman" w:hAnsi="Times New Roman" w:cs="Times New Roman"/>
                <w:sz w:val="24"/>
                <w:szCs w:val="24"/>
              </w:rPr>
              <w:t xml:space="preserve">               </w:t>
            </w:r>
          </w:p>
          <w:p w:rsidR="002E5E81" w:rsidRPr="00A9694B" w:rsidRDefault="002E5E81" w:rsidP="005362AA">
            <w:pPr>
              <w:pStyle w:val="HTML"/>
              <w:rPr>
                <w:rFonts w:ascii="Times New Roman" w:hAnsi="Times New Roman" w:cs="Times New Roman"/>
                <w:sz w:val="24"/>
                <w:szCs w:val="24"/>
              </w:rPr>
            </w:pPr>
            <w:r w:rsidRPr="00A9694B">
              <w:rPr>
                <w:rFonts w:ascii="Times New Roman" w:hAnsi="Times New Roman" w:cs="Times New Roman"/>
                <w:sz w:val="24"/>
                <w:szCs w:val="24"/>
              </w:rPr>
              <w:t xml:space="preserve">                МП </w:t>
            </w:r>
          </w:p>
          <w:p w:rsidR="002E5E81" w:rsidRPr="00A9694B" w:rsidRDefault="002E5E81" w:rsidP="005362AA">
            <w:pPr>
              <w:pStyle w:val="HTML"/>
              <w:rPr>
                <w:rFonts w:ascii="Times New Roman" w:hAnsi="Times New Roman" w:cs="Times New Roman"/>
                <w:sz w:val="24"/>
                <w:szCs w:val="24"/>
              </w:rPr>
            </w:pPr>
            <w:r w:rsidRPr="00A9694B">
              <w:rPr>
                <w:rFonts w:ascii="Times New Roman" w:hAnsi="Times New Roman" w:cs="Times New Roman"/>
                <w:sz w:val="24"/>
                <w:szCs w:val="24"/>
              </w:rPr>
              <w:t xml:space="preserve"> «_____»___________________________</w:t>
            </w:r>
          </w:p>
        </w:tc>
        <w:tc>
          <w:tcPr>
            <w:tcW w:w="5054" w:type="dxa"/>
            <w:shd w:val="clear" w:color="auto" w:fill="auto"/>
          </w:tcPr>
          <w:p w:rsidR="002E5E81" w:rsidRPr="00A9694B" w:rsidRDefault="002E5E81" w:rsidP="005362AA">
            <w:pPr>
              <w:pStyle w:val="HTML"/>
              <w:ind w:left="496"/>
              <w:jc w:val="both"/>
              <w:rPr>
                <w:rFonts w:ascii="Times New Roman" w:hAnsi="Times New Roman" w:cs="Times New Roman"/>
                <w:b/>
                <w:sz w:val="24"/>
                <w:szCs w:val="24"/>
              </w:rPr>
            </w:pPr>
            <w:r w:rsidRPr="00A9694B">
              <w:rPr>
                <w:rFonts w:ascii="Times New Roman" w:hAnsi="Times New Roman" w:cs="Times New Roman"/>
                <w:b/>
                <w:sz w:val="24"/>
                <w:szCs w:val="24"/>
              </w:rPr>
              <w:t>Муниципальный служащий:</w:t>
            </w:r>
          </w:p>
          <w:p w:rsidR="002E5E81" w:rsidRPr="00A9694B" w:rsidRDefault="002E5E81" w:rsidP="005362AA">
            <w:pPr>
              <w:pStyle w:val="HTML"/>
              <w:ind w:left="496"/>
              <w:jc w:val="both"/>
              <w:rPr>
                <w:rFonts w:ascii="Times New Roman" w:hAnsi="Times New Roman" w:cs="Times New Roman"/>
                <w:sz w:val="24"/>
                <w:szCs w:val="24"/>
              </w:rPr>
            </w:pPr>
            <w:r w:rsidRPr="00A9694B">
              <w:rPr>
                <w:rFonts w:ascii="Times New Roman" w:hAnsi="Times New Roman" w:cs="Times New Roman"/>
                <w:sz w:val="24"/>
                <w:szCs w:val="24"/>
              </w:rPr>
              <w:t>Ф.И.О. __________________________</w:t>
            </w:r>
          </w:p>
          <w:p w:rsidR="002E5E81" w:rsidRPr="00A9694B" w:rsidRDefault="002E5E81" w:rsidP="005362AA">
            <w:pPr>
              <w:pStyle w:val="HTML"/>
              <w:ind w:left="496"/>
              <w:jc w:val="both"/>
              <w:rPr>
                <w:rFonts w:ascii="Times New Roman" w:hAnsi="Times New Roman" w:cs="Times New Roman"/>
                <w:sz w:val="24"/>
                <w:szCs w:val="24"/>
              </w:rPr>
            </w:pPr>
            <w:r w:rsidRPr="00A9694B">
              <w:rPr>
                <w:rFonts w:ascii="Times New Roman" w:hAnsi="Times New Roman" w:cs="Times New Roman"/>
                <w:sz w:val="24"/>
                <w:szCs w:val="24"/>
              </w:rPr>
              <w:t>Паспорт: ________________________</w:t>
            </w:r>
          </w:p>
          <w:p w:rsidR="002E5E81" w:rsidRPr="00A9694B" w:rsidRDefault="002E5E81" w:rsidP="005362AA">
            <w:pPr>
              <w:pStyle w:val="HTML"/>
              <w:ind w:left="496"/>
              <w:jc w:val="both"/>
              <w:rPr>
                <w:rFonts w:ascii="Times New Roman" w:hAnsi="Times New Roman" w:cs="Times New Roman"/>
                <w:sz w:val="24"/>
                <w:szCs w:val="24"/>
              </w:rPr>
            </w:pPr>
            <w:r w:rsidRPr="00A9694B">
              <w:rPr>
                <w:rFonts w:ascii="Times New Roman" w:hAnsi="Times New Roman" w:cs="Times New Roman"/>
                <w:sz w:val="24"/>
                <w:szCs w:val="24"/>
              </w:rPr>
              <w:t xml:space="preserve">                        (серия, номер,</w:t>
            </w:r>
          </w:p>
          <w:p w:rsidR="002E5E81" w:rsidRPr="00A9694B" w:rsidRDefault="002E5E81" w:rsidP="005362AA">
            <w:pPr>
              <w:pStyle w:val="HTML"/>
              <w:ind w:left="496"/>
              <w:jc w:val="both"/>
              <w:rPr>
                <w:rFonts w:ascii="Times New Roman" w:hAnsi="Times New Roman" w:cs="Times New Roman"/>
                <w:sz w:val="24"/>
                <w:szCs w:val="24"/>
              </w:rPr>
            </w:pPr>
            <w:r w:rsidRPr="00A9694B">
              <w:rPr>
                <w:rFonts w:ascii="Times New Roman" w:hAnsi="Times New Roman" w:cs="Times New Roman"/>
                <w:sz w:val="24"/>
                <w:szCs w:val="24"/>
              </w:rPr>
              <w:t>________________________________</w:t>
            </w:r>
          </w:p>
          <w:p w:rsidR="002E5E81" w:rsidRPr="00A9694B" w:rsidRDefault="002E5E81" w:rsidP="005362AA">
            <w:pPr>
              <w:pStyle w:val="HTML"/>
              <w:ind w:left="496"/>
              <w:jc w:val="both"/>
              <w:rPr>
                <w:rFonts w:ascii="Times New Roman" w:hAnsi="Times New Roman" w:cs="Times New Roman"/>
                <w:sz w:val="24"/>
                <w:szCs w:val="24"/>
              </w:rPr>
            </w:pPr>
            <w:r w:rsidRPr="00A9694B">
              <w:rPr>
                <w:rFonts w:ascii="Times New Roman" w:hAnsi="Times New Roman" w:cs="Times New Roman"/>
                <w:sz w:val="24"/>
                <w:szCs w:val="24"/>
              </w:rPr>
              <w:t xml:space="preserve">     кем, когда выдан, код подразделения)</w:t>
            </w:r>
          </w:p>
          <w:p w:rsidR="002E5E81" w:rsidRPr="00A9694B" w:rsidRDefault="002E5E81" w:rsidP="005362AA">
            <w:pPr>
              <w:pStyle w:val="HTML"/>
              <w:ind w:left="496"/>
              <w:jc w:val="both"/>
              <w:rPr>
                <w:rFonts w:ascii="Times New Roman" w:hAnsi="Times New Roman" w:cs="Times New Roman"/>
                <w:sz w:val="24"/>
                <w:szCs w:val="24"/>
              </w:rPr>
            </w:pPr>
            <w:r w:rsidRPr="00A9694B">
              <w:rPr>
                <w:rFonts w:ascii="Times New Roman" w:hAnsi="Times New Roman" w:cs="Times New Roman"/>
                <w:sz w:val="24"/>
                <w:szCs w:val="24"/>
              </w:rPr>
              <w:t>Адрес: __________________________</w:t>
            </w:r>
          </w:p>
          <w:p w:rsidR="002E5E81" w:rsidRPr="00A9694B" w:rsidRDefault="002E5E81" w:rsidP="005362AA">
            <w:pPr>
              <w:pStyle w:val="HTML"/>
              <w:jc w:val="both"/>
              <w:rPr>
                <w:rFonts w:ascii="Times New Roman" w:hAnsi="Times New Roman" w:cs="Times New Roman"/>
                <w:sz w:val="24"/>
                <w:szCs w:val="24"/>
              </w:rPr>
            </w:pPr>
          </w:p>
          <w:p w:rsidR="002E5E81" w:rsidRPr="00A9694B" w:rsidRDefault="002E5E81" w:rsidP="005362AA">
            <w:pPr>
              <w:pStyle w:val="HTML"/>
              <w:ind w:left="496"/>
              <w:jc w:val="both"/>
              <w:rPr>
                <w:rFonts w:ascii="Times New Roman" w:hAnsi="Times New Roman" w:cs="Times New Roman"/>
                <w:sz w:val="24"/>
                <w:szCs w:val="24"/>
              </w:rPr>
            </w:pPr>
            <w:r w:rsidRPr="00A9694B">
              <w:rPr>
                <w:rFonts w:ascii="Times New Roman" w:hAnsi="Times New Roman" w:cs="Times New Roman"/>
                <w:sz w:val="24"/>
                <w:szCs w:val="24"/>
              </w:rPr>
              <w:t>________________________________</w:t>
            </w:r>
          </w:p>
          <w:p w:rsidR="002E5E81" w:rsidRPr="00A9694B" w:rsidRDefault="002E5E81" w:rsidP="005362AA">
            <w:pPr>
              <w:pStyle w:val="HTML"/>
              <w:jc w:val="both"/>
              <w:rPr>
                <w:rFonts w:ascii="Times New Roman" w:hAnsi="Times New Roman" w:cs="Times New Roman"/>
                <w:sz w:val="24"/>
                <w:szCs w:val="24"/>
              </w:rPr>
            </w:pPr>
            <w:r w:rsidRPr="00A9694B">
              <w:rPr>
                <w:rFonts w:ascii="Times New Roman" w:hAnsi="Times New Roman" w:cs="Times New Roman"/>
                <w:sz w:val="24"/>
                <w:szCs w:val="24"/>
              </w:rPr>
              <w:t xml:space="preserve">                                   (подпись)</w:t>
            </w:r>
          </w:p>
          <w:p w:rsidR="002E5E81" w:rsidRPr="00A9694B" w:rsidRDefault="002E5E81" w:rsidP="005362AA">
            <w:pPr>
              <w:pStyle w:val="HTML"/>
              <w:ind w:left="496"/>
              <w:jc w:val="both"/>
              <w:rPr>
                <w:rFonts w:ascii="Times New Roman" w:hAnsi="Times New Roman" w:cs="Times New Roman"/>
                <w:sz w:val="24"/>
                <w:szCs w:val="24"/>
              </w:rPr>
            </w:pPr>
            <w:r w:rsidRPr="00A9694B">
              <w:rPr>
                <w:rFonts w:ascii="Times New Roman" w:hAnsi="Times New Roman" w:cs="Times New Roman"/>
                <w:sz w:val="24"/>
                <w:szCs w:val="24"/>
              </w:rPr>
              <w:t>«_____»___________________________</w:t>
            </w:r>
          </w:p>
        </w:tc>
      </w:tr>
    </w:tbl>
    <w:p w:rsidR="002E5E81" w:rsidRPr="00C13B7B" w:rsidRDefault="002E5E81" w:rsidP="002E5E81">
      <w:pPr>
        <w:ind w:firstLine="709"/>
        <w:contextualSpacing/>
        <w:jc w:val="both"/>
        <w:rPr>
          <w:sz w:val="28"/>
          <w:szCs w:val="28"/>
        </w:rPr>
      </w:pPr>
    </w:p>
    <w:tbl>
      <w:tblPr>
        <w:tblW w:w="0" w:type="auto"/>
        <w:tblLook w:val="04A0" w:firstRow="1" w:lastRow="0" w:firstColumn="1" w:lastColumn="0" w:noHBand="0" w:noVBand="1"/>
      </w:tblPr>
      <w:tblGrid>
        <w:gridCol w:w="4771"/>
        <w:gridCol w:w="4943"/>
      </w:tblGrid>
      <w:tr w:rsidR="002E5E81" w:rsidRPr="00FC7060" w:rsidTr="005362AA">
        <w:tc>
          <w:tcPr>
            <w:tcW w:w="4771" w:type="dxa"/>
            <w:shd w:val="clear" w:color="auto" w:fill="auto"/>
          </w:tcPr>
          <w:p w:rsidR="002E5E81" w:rsidRDefault="002E5E81" w:rsidP="005362AA">
            <w:pPr>
              <w:widowControl/>
              <w:autoSpaceDE/>
              <w:autoSpaceDN/>
              <w:adjustRightInd/>
              <w:rPr>
                <w:b/>
                <w:sz w:val="28"/>
                <w:szCs w:val="28"/>
              </w:rPr>
            </w:pPr>
          </w:p>
          <w:p w:rsidR="002E5E81" w:rsidRPr="00FC7060" w:rsidRDefault="002E5E81" w:rsidP="005362AA">
            <w:pPr>
              <w:widowControl/>
              <w:autoSpaceDE/>
              <w:autoSpaceDN/>
              <w:adjustRightInd/>
              <w:rPr>
                <w:b/>
                <w:sz w:val="28"/>
                <w:szCs w:val="28"/>
              </w:rPr>
            </w:pPr>
          </w:p>
        </w:tc>
        <w:tc>
          <w:tcPr>
            <w:tcW w:w="4943" w:type="dxa"/>
            <w:shd w:val="clear" w:color="auto" w:fill="auto"/>
          </w:tcPr>
          <w:p w:rsidR="002E5E81" w:rsidRPr="00FC7060" w:rsidRDefault="002E5E81" w:rsidP="005362AA">
            <w:pPr>
              <w:widowControl/>
              <w:autoSpaceDE/>
              <w:autoSpaceDN/>
              <w:adjustRightInd/>
              <w:jc w:val="right"/>
              <w:rPr>
                <w:b/>
                <w:sz w:val="28"/>
                <w:szCs w:val="28"/>
              </w:rPr>
            </w:pPr>
          </w:p>
        </w:tc>
      </w:tr>
    </w:tbl>
    <w:p w:rsidR="002E5E81" w:rsidRDefault="002E5E81" w:rsidP="002E5E81">
      <w:pPr>
        <w:widowControl/>
        <w:tabs>
          <w:tab w:val="left" w:pos="4678"/>
        </w:tabs>
        <w:autoSpaceDE/>
        <w:autoSpaceDN/>
        <w:adjustRightInd/>
        <w:ind w:right="5670"/>
        <w:contextualSpacing/>
        <w:rPr>
          <w:b/>
          <w:sz w:val="28"/>
          <w:szCs w:val="28"/>
        </w:rPr>
      </w:pPr>
    </w:p>
    <w:p w:rsidR="00FC7060" w:rsidRDefault="00FC7060" w:rsidP="002E5E81">
      <w:pPr>
        <w:tabs>
          <w:tab w:val="left" w:pos="7395"/>
        </w:tabs>
        <w:jc w:val="center"/>
        <w:rPr>
          <w:b/>
          <w:sz w:val="28"/>
          <w:szCs w:val="28"/>
        </w:rPr>
      </w:pPr>
    </w:p>
    <w:sectPr w:rsidR="00FC7060" w:rsidSect="00974DEE">
      <w:headerReference w:type="default" r:id="rId9"/>
      <w:pgSz w:w="11906" w:h="16838"/>
      <w:pgMar w:top="567" w:right="707"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FA6" w:rsidRDefault="009C7FA6" w:rsidP="00361500">
      <w:r>
        <w:separator/>
      </w:r>
    </w:p>
  </w:endnote>
  <w:endnote w:type="continuationSeparator" w:id="0">
    <w:p w:rsidR="009C7FA6" w:rsidRDefault="009C7FA6" w:rsidP="0036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FA6" w:rsidRDefault="009C7FA6" w:rsidP="00361500">
      <w:r>
        <w:separator/>
      </w:r>
    </w:p>
  </w:footnote>
  <w:footnote w:type="continuationSeparator" w:id="0">
    <w:p w:rsidR="009C7FA6" w:rsidRDefault="009C7FA6" w:rsidP="00361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500" w:rsidRDefault="00361500">
    <w:pPr>
      <w:pStyle w:val="af2"/>
      <w:jc w:val="center"/>
    </w:pPr>
    <w:r>
      <w:fldChar w:fldCharType="begin"/>
    </w:r>
    <w:r>
      <w:instrText>PAGE   \* MERGEFORMAT</w:instrText>
    </w:r>
    <w:r>
      <w:fldChar w:fldCharType="separate"/>
    </w:r>
    <w:r w:rsidR="00FF2E4D">
      <w:rPr>
        <w:noProof/>
      </w:rPr>
      <w:t>13</w:t>
    </w:r>
    <w:r>
      <w:fldChar w:fldCharType="end"/>
    </w:r>
  </w:p>
  <w:p w:rsidR="00361500" w:rsidRDefault="0036150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F15C0"/>
    <w:multiLevelType w:val="hybridMultilevel"/>
    <w:tmpl w:val="6332F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EC21D8"/>
    <w:multiLevelType w:val="hybridMultilevel"/>
    <w:tmpl w:val="449A1634"/>
    <w:lvl w:ilvl="0" w:tplc="41443B00">
      <w:start w:val="1"/>
      <w:numFmt w:val="decimal"/>
      <w:lvlText w:val="%1)"/>
      <w:lvlJc w:val="left"/>
      <w:pPr>
        <w:ind w:left="160" w:hanging="451"/>
      </w:pPr>
      <w:rPr>
        <w:rFonts w:ascii="Times New Roman" w:eastAsia="Times New Roman" w:hAnsi="Times New Roman" w:cs="Times New Roman" w:hint="default"/>
        <w:w w:val="100"/>
        <w:sz w:val="28"/>
        <w:szCs w:val="28"/>
        <w:lang w:val="ru-RU" w:eastAsia="en-US" w:bidi="ar-SA"/>
      </w:rPr>
    </w:lvl>
    <w:lvl w:ilvl="1" w:tplc="B8809466">
      <w:numFmt w:val="bullet"/>
      <w:lvlText w:val="•"/>
      <w:lvlJc w:val="left"/>
      <w:pPr>
        <w:ind w:left="1184" w:hanging="451"/>
      </w:pPr>
      <w:rPr>
        <w:rFonts w:hint="default"/>
        <w:lang w:val="ru-RU" w:eastAsia="en-US" w:bidi="ar-SA"/>
      </w:rPr>
    </w:lvl>
    <w:lvl w:ilvl="2" w:tplc="A2623B3C">
      <w:numFmt w:val="bullet"/>
      <w:lvlText w:val="•"/>
      <w:lvlJc w:val="left"/>
      <w:pPr>
        <w:ind w:left="2209" w:hanging="451"/>
      </w:pPr>
      <w:rPr>
        <w:rFonts w:hint="default"/>
        <w:lang w:val="ru-RU" w:eastAsia="en-US" w:bidi="ar-SA"/>
      </w:rPr>
    </w:lvl>
    <w:lvl w:ilvl="3" w:tplc="D6D4364A">
      <w:numFmt w:val="bullet"/>
      <w:lvlText w:val="•"/>
      <w:lvlJc w:val="left"/>
      <w:pPr>
        <w:ind w:left="3233" w:hanging="451"/>
      </w:pPr>
      <w:rPr>
        <w:rFonts w:hint="default"/>
        <w:lang w:val="ru-RU" w:eastAsia="en-US" w:bidi="ar-SA"/>
      </w:rPr>
    </w:lvl>
    <w:lvl w:ilvl="4" w:tplc="2CAADAE8">
      <w:numFmt w:val="bullet"/>
      <w:lvlText w:val="•"/>
      <w:lvlJc w:val="left"/>
      <w:pPr>
        <w:ind w:left="4258" w:hanging="451"/>
      </w:pPr>
      <w:rPr>
        <w:rFonts w:hint="default"/>
        <w:lang w:val="ru-RU" w:eastAsia="en-US" w:bidi="ar-SA"/>
      </w:rPr>
    </w:lvl>
    <w:lvl w:ilvl="5" w:tplc="A808BEAE">
      <w:numFmt w:val="bullet"/>
      <w:lvlText w:val="•"/>
      <w:lvlJc w:val="left"/>
      <w:pPr>
        <w:ind w:left="5283" w:hanging="451"/>
      </w:pPr>
      <w:rPr>
        <w:rFonts w:hint="default"/>
        <w:lang w:val="ru-RU" w:eastAsia="en-US" w:bidi="ar-SA"/>
      </w:rPr>
    </w:lvl>
    <w:lvl w:ilvl="6" w:tplc="8BC22062">
      <w:numFmt w:val="bullet"/>
      <w:lvlText w:val="•"/>
      <w:lvlJc w:val="left"/>
      <w:pPr>
        <w:ind w:left="6307" w:hanging="451"/>
      </w:pPr>
      <w:rPr>
        <w:rFonts w:hint="default"/>
        <w:lang w:val="ru-RU" w:eastAsia="en-US" w:bidi="ar-SA"/>
      </w:rPr>
    </w:lvl>
    <w:lvl w:ilvl="7" w:tplc="CFAECD9E">
      <w:numFmt w:val="bullet"/>
      <w:lvlText w:val="•"/>
      <w:lvlJc w:val="left"/>
      <w:pPr>
        <w:ind w:left="7332" w:hanging="451"/>
      </w:pPr>
      <w:rPr>
        <w:rFonts w:hint="default"/>
        <w:lang w:val="ru-RU" w:eastAsia="en-US" w:bidi="ar-SA"/>
      </w:rPr>
    </w:lvl>
    <w:lvl w:ilvl="8" w:tplc="CC7060B6">
      <w:numFmt w:val="bullet"/>
      <w:lvlText w:val="•"/>
      <w:lvlJc w:val="left"/>
      <w:pPr>
        <w:ind w:left="8357" w:hanging="451"/>
      </w:pPr>
      <w:rPr>
        <w:rFonts w:hint="default"/>
        <w:lang w:val="ru-RU" w:eastAsia="en-US" w:bidi="ar-SA"/>
      </w:rPr>
    </w:lvl>
  </w:abstractNum>
  <w:abstractNum w:abstractNumId="2" w15:restartNumberingAfterBreak="0">
    <w:nsid w:val="341B3572"/>
    <w:multiLevelType w:val="hybridMultilevel"/>
    <w:tmpl w:val="7A6C24AE"/>
    <w:lvl w:ilvl="0" w:tplc="F8A67CFE">
      <w:start w:val="6"/>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48E5ABB"/>
    <w:multiLevelType w:val="hybridMultilevel"/>
    <w:tmpl w:val="702EEFC6"/>
    <w:lvl w:ilvl="0" w:tplc="E920F8FC">
      <w:start w:val="1"/>
      <w:numFmt w:val="decimal"/>
      <w:lvlText w:val="%1."/>
      <w:lvlJc w:val="left"/>
      <w:pPr>
        <w:ind w:left="1804" w:hanging="1104"/>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 w15:restartNumberingAfterBreak="0">
    <w:nsid w:val="3F776FDD"/>
    <w:multiLevelType w:val="hybridMultilevel"/>
    <w:tmpl w:val="C9288066"/>
    <w:lvl w:ilvl="0" w:tplc="6C54372C">
      <w:start w:val="1"/>
      <w:numFmt w:val="decimal"/>
      <w:lvlText w:val="%1."/>
      <w:lvlJc w:val="left"/>
      <w:pPr>
        <w:ind w:left="1185" w:hanging="360"/>
      </w:pPr>
      <w:rPr>
        <w:rFonts w:hint="default"/>
        <w:sz w:val="28"/>
        <w:szCs w:val="28"/>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5" w15:restartNumberingAfterBreak="0">
    <w:nsid w:val="407D3809"/>
    <w:multiLevelType w:val="hybridMultilevel"/>
    <w:tmpl w:val="896EE096"/>
    <w:lvl w:ilvl="0" w:tplc="10E217B2">
      <w:start w:val="1"/>
      <w:numFmt w:val="decimal"/>
      <w:lvlText w:val="%1."/>
      <w:lvlJc w:val="left"/>
      <w:pPr>
        <w:ind w:left="1105" w:hanging="4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15:restartNumberingAfterBreak="0">
    <w:nsid w:val="40D912C1"/>
    <w:multiLevelType w:val="hybridMultilevel"/>
    <w:tmpl w:val="D0E8FF40"/>
    <w:lvl w:ilvl="0" w:tplc="81F4DCC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4BA81E48"/>
    <w:multiLevelType w:val="hybridMultilevel"/>
    <w:tmpl w:val="9FDC2940"/>
    <w:lvl w:ilvl="0" w:tplc="072093D2">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2EB36F8"/>
    <w:multiLevelType w:val="hybridMultilevel"/>
    <w:tmpl w:val="33F47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2032F7"/>
    <w:multiLevelType w:val="hybridMultilevel"/>
    <w:tmpl w:val="C872535A"/>
    <w:lvl w:ilvl="0" w:tplc="598E037A">
      <w:start w:val="5"/>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C21529A"/>
    <w:multiLevelType w:val="hybridMultilevel"/>
    <w:tmpl w:val="007C05A2"/>
    <w:lvl w:ilvl="0" w:tplc="35182C82">
      <w:start w:val="1"/>
      <w:numFmt w:val="decimal"/>
      <w:lvlText w:val="%1."/>
      <w:lvlJc w:val="left"/>
      <w:pPr>
        <w:ind w:left="1278" w:hanging="57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DDF20E2"/>
    <w:multiLevelType w:val="hybridMultilevel"/>
    <w:tmpl w:val="9F9A87F4"/>
    <w:lvl w:ilvl="0" w:tplc="61CE7A98">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4"/>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num>
  <w:num w:numId="8">
    <w:abstractNumId w:val="5"/>
  </w:num>
  <w:num w:numId="9">
    <w:abstractNumId w:val="3"/>
  </w:num>
  <w:num w:numId="10">
    <w:abstractNumId w:val="2"/>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B79"/>
    <w:rsid w:val="00001395"/>
    <w:rsid w:val="0000191D"/>
    <w:rsid w:val="00001CAC"/>
    <w:rsid w:val="0000279F"/>
    <w:rsid w:val="000041EF"/>
    <w:rsid w:val="00010824"/>
    <w:rsid w:val="000115EF"/>
    <w:rsid w:val="00013D39"/>
    <w:rsid w:val="0001421B"/>
    <w:rsid w:val="000156FA"/>
    <w:rsid w:val="00016921"/>
    <w:rsid w:val="00017397"/>
    <w:rsid w:val="000204A3"/>
    <w:rsid w:val="00021091"/>
    <w:rsid w:val="00023C66"/>
    <w:rsid w:val="00024903"/>
    <w:rsid w:val="00024932"/>
    <w:rsid w:val="0002589C"/>
    <w:rsid w:val="00030771"/>
    <w:rsid w:val="00030BD2"/>
    <w:rsid w:val="0003278E"/>
    <w:rsid w:val="00035289"/>
    <w:rsid w:val="00035687"/>
    <w:rsid w:val="00036CEA"/>
    <w:rsid w:val="00041CEB"/>
    <w:rsid w:val="00042FAD"/>
    <w:rsid w:val="00047A36"/>
    <w:rsid w:val="00047D74"/>
    <w:rsid w:val="00050835"/>
    <w:rsid w:val="00052345"/>
    <w:rsid w:val="00054307"/>
    <w:rsid w:val="00054FAD"/>
    <w:rsid w:val="00056120"/>
    <w:rsid w:val="00056620"/>
    <w:rsid w:val="00056FF8"/>
    <w:rsid w:val="000600EC"/>
    <w:rsid w:val="0006268C"/>
    <w:rsid w:val="00064315"/>
    <w:rsid w:val="00065C29"/>
    <w:rsid w:val="00067F4E"/>
    <w:rsid w:val="00073E9D"/>
    <w:rsid w:val="000815A3"/>
    <w:rsid w:val="0008368E"/>
    <w:rsid w:val="000839C6"/>
    <w:rsid w:val="000861B3"/>
    <w:rsid w:val="00087125"/>
    <w:rsid w:val="00092B8A"/>
    <w:rsid w:val="000947F5"/>
    <w:rsid w:val="000950E4"/>
    <w:rsid w:val="000A2E2A"/>
    <w:rsid w:val="000A38EA"/>
    <w:rsid w:val="000B11E0"/>
    <w:rsid w:val="000B27E6"/>
    <w:rsid w:val="000B789F"/>
    <w:rsid w:val="000C48C8"/>
    <w:rsid w:val="000D2DEB"/>
    <w:rsid w:val="000D3CDD"/>
    <w:rsid w:val="000D6B52"/>
    <w:rsid w:val="000D7917"/>
    <w:rsid w:val="000E5A6D"/>
    <w:rsid w:val="00110F71"/>
    <w:rsid w:val="00113D4E"/>
    <w:rsid w:val="00113D92"/>
    <w:rsid w:val="001148E0"/>
    <w:rsid w:val="00115BDE"/>
    <w:rsid w:val="00117DDF"/>
    <w:rsid w:val="0012128F"/>
    <w:rsid w:val="001240C1"/>
    <w:rsid w:val="00126EE0"/>
    <w:rsid w:val="0013097E"/>
    <w:rsid w:val="00132D6C"/>
    <w:rsid w:val="001400C6"/>
    <w:rsid w:val="00140F86"/>
    <w:rsid w:val="0014263C"/>
    <w:rsid w:val="00142FDB"/>
    <w:rsid w:val="001467FA"/>
    <w:rsid w:val="00147B0A"/>
    <w:rsid w:val="00151B8D"/>
    <w:rsid w:val="00152625"/>
    <w:rsid w:val="00156E96"/>
    <w:rsid w:val="0015757E"/>
    <w:rsid w:val="00161A04"/>
    <w:rsid w:val="0016368A"/>
    <w:rsid w:val="001663A0"/>
    <w:rsid w:val="00170E41"/>
    <w:rsid w:val="001766A2"/>
    <w:rsid w:val="00176BB6"/>
    <w:rsid w:val="001816D3"/>
    <w:rsid w:val="001952B0"/>
    <w:rsid w:val="00197308"/>
    <w:rsid w:val="00197F34"/>
    <w:rsid w:val="001A10EA"/>
    <w:rsid w:val="001A2AF0"/>
    <w:rsid w:val="001A39BA"/>
    <w:rsid w:val="001A4C02"/>
    <w:rsid w:val="001A7FDA"/>
    <w:rsid w:val="001B0293"/>
    <w:rsid w:val="001B22D9"/>
    <w:rsid w:val="001B2C0B"/>
    <w:rsid w:val="001B3011"/>
    <w:rsid w:val="001B39A5"/>
    <w:rsid w:val="001B72C9"/>
    <w:rsid w:val="001C20BC"/>
    <w:rsid w:val="001D388B"/>
    <w:rsid w:val="001D4560"/>
    <w:rsid w:val="001D45DA"/>
    <w:rsid w:val="001D4F99"/>
    <w:rsid w:val="001E085B"/>
    <w:rsid w:val="001E1824"/>
    <w:rsid w:val="001E29F0"/>
    <w:rsid w:val="001E2B5A"/>
    <w:rsid w:val="001E332E"/>
    <w:rsid w:val="001F4E07"/>
    <w:rsid w:val="001F59C0"/>
    <w:rsid w:val="00201161"/>
    <w:rsid w:val="00206A31"/>
    <w:rsid w:val="00210972"/>
    <w:rsid w:val="0021453A"/>
    <w:rsid w:val="0021560E"/>
    <w:rsid w:val="00215BBC"/>
    <w:rsid w:val="00217727"/>
    <w:rsid w:val="00221C8E"/>
    <w:rsid w:val="00235F9B"/>
    <w:rsid w:val="0024130F"/>
    <w:rsid w:val="0024506E"/>
    <w:rsid w:val="002512E9"/>
    <w:rsid w:val="002547D0"/>
    <w:rsid w:val="00255EE3"/>
    <w:rsid w:val="00257F10"/>
    <w:rsid w:val="00263DDA"/>
    <w:rsid w:val="00266157"/>
    <w:rsid w:val="00272E7F"/>
    <w:rsid w:val="0027516B"/>
    <w:rsid w:val="00277587"/>
    <w:rsid w:val="0027772D"/>
    <w:rsid w:val="00281E1A"/>
    <w:rsid w:val="002908BC"/>
    <w:rsid w:val="00290E3C"/>
    <w:rsid w:val="00292D5D"/>
    <w:rsid w:val="00293B16"/>
    <w:rsid w:val="00296612"/>
    <w:rsid w:val="002A0D58"/>
    <w:rsid w:val="002A1C06"/>
    <w:rsid w:val="002A1E96"/>
    <w:rsid w:val="002A4B5A"/>
    <w:rsid w:val="002A4C48"/>
    <w:rsid w:val="002A5462"/>
    <w:rsid w:val="002A6A25"/>
    <w:rsid w:val="002A7015"/>
    <w:rsid w:val="002B2138"/>
    <w:rsid w:val="002B2DB4"/>
    <w:rsid w:val="002B54FE"/>
    <w:rsid w:val="002B6409"/>
    <w:rsid w:val="002C3342"/>
    <w:rsid w:val="002C3EA2"/>
    <w:rsid w:val="002D3263"/>
    <w:rsid w:val="002D4096"/>
    <w:rsid w:val="002E22B9"/>
    <w:rsid w:val="002E5E81"/>
    <w:rsid w:val="002F0276"/>
    <w:rsid w:val="002F155F"/>
    <w:rsid w:val="002F162F"/>
    <w:rsid w:val="002F38BD"/>
    <w:rsid w:val="002F5C56"/>
    <w:rsid w:val="0030295A"/>
    <w:rsid w:val="0030518D"/>
    <w:rsid w:val="003061F7"/>
    <w:rsid w:val="00307085"/>
    <w:rsid w:val="00311F7E"/>
    <w:rsid w:val="00316DAE"/>
    <w:rsid w:val="00321157"/>
    <w:rsid w:val="003236E9"/>
    <w:rsid w:val="00324565"/>
    <w:rsid w:val="00324B3D"/>
    <w:rsid w:val="00325A31"/>
    <w:rsid w:val="00325D53"/>
    <w:rsid w:val="003308BA"/>
    <w:rsid w:val="00332497"/>
    <w:rsid w:val="00333DC4"/>
    <w:rsid w:val="003344E9"/>
    <w:rsid w:val="003366F1"/>
    <w:rsid w:val="00344144"/>
    <w:rsid w:val="00344DEA"/>
    <w:rsid w:val="0035126D"/>
    <w:rsid w:val="00356700"/>
    <w:rsid w:val="003571A3"/>
    <w:rsid w:val="0035772C"/>
    <w:rsid w:val="00357C12"/>
    <w:rsid w:val="0036074B"/>
    <w:rsid w:val="00361383"/>
    <w:rsid w:val="00361500"/>
    <w:rsid w:val="00364789"/>
    <w:rsid w:val="003659A3"/>
    <w:rsid w:val="00370E61"/>
    <w:rsid w:val="003721D0"/>
    <w:rsid w:val="003757C7"/>
    <w:rsid w:val="003778A4"/>
    <w:rsid w:val="00377EFA"/>
    <w:rsid w:val="00380D72"/>
    <w:rsid w:val="00381E86"/>
    <w:rsid w:val="003842AA"/>
    <w:rsid w:val="00385313"/>
    <w:rsid w:val="00387285"/>
    <w:rsid w:val="00387475"/>
    <w:rsid w:val="0038768C"/>
    <w:rsid w:val="00392BBF"/>
    <w:rsid w:val="003978DD"/>
    <w:rsid w:val="003A1447"/>
    <w:rsid w:val="003A15E1"/>
    <w:rsid w:val="003A20B0"/>
    <w:rsid w:val="003A2418"/>
    <w:rsid w:val="003A2969"/>
    <w:rsid w:val="003B2DE3"/>
    <w:rsid w:val="003B30DA"/>
    <w:rsid w:val="003B4736"/>
    <w:rsid w:val="003C11E9"/>
    <w:rsid w:val="003C17AF"/>
    <w:rsid w:val="003C45E1"/>
    <w:rsid w:val="003C48D0"/>
    <w:rsid w:val="003D1E04"/>
    <w:rsid w:val="003D4B31"/>
    <w:rsid w:val="003D60E4"/>
    <w:rsid w:val="003D65DD"/>
    <w:rsid w:val="003D7B26"/>
    <w:rsid w:val="003E20EB"/>
    <w:rsid w:val="003E359D"/>
    <w:rsid w:val="003E4394"/>
    <w:rsid w:val="003E7C8B"/>
    <w:rsid w:val="003F4149"/>
    <w:rsid w:val="003F46B5"/>
    <w:rsid w:val="003F6F9F"/>
    <w:rsid w:val="003F7645"/>
    <w:rsid w:val="003F7C46"/>
    <w:rsid w:val="0040391C"/>
    <w:rsid w:val="00404C72"/>
    <w:rsid w:val="004052AB"/>
    <w:rsid w:val="004078A6"/>
    <w:rsid w:val="00410312"/>
    <w:rsid w:val="004115FB"/>
    <w:rsid w:val="004134F6"/>
    <w:rsid w:val="00415D9A"/>
    <w:rsid w:val="0042600D"/>
    <w:rsid w:val="004339E9"/>
    <w:rsid w:val="004340E0"/>
    <w:rsid w:val="00436E66"/>
    <w:rsid w:val="00436FD7"/>
    <w:rsid w:val="00440DAF"/>
    <w:rsid w:val="0044168D"/>
    <w:rsid w:val="004423A3"/>
    <w:rsid w:val="0045276B"/>
    <w:rsid w:val="00452C44"/>
    <w:rsid w:val="004545CF"/>
    <w:rsid w:val="004625DA"/>
    <w:rsid w:val="004650C0"/>
    <w:rsid w:val="004708E6"/>
    <w:rsid w:val="00471D39"/>
    <w:rsid w:val="00474688"/>
    <w:rsid w:val="00475E22"/>
    <w:rsid w:val="004840D4"/>
    <w:rsid w:val="00484239"/>
    <w:rsid w:val="004856C4"/>
    <w:rsid w:val="0048615C"/>
    <w:rsid w:val="0049358C"/>
    <w:rsid w:val="004974B2"/>
    <w:rsid w:val="004A762A"/>
    <w:rsid w:val="004B03A3"/>
    <w:rsid w:val="004B1906"/>
    <w:rsid w:val="004B32E3"/>
    <w:rsid w:val="004C0E2B"/>
    <w:rsid w:val="004C5729"/>
    <w:rsid w:val="004D6FE9"/>
    <w:rsid w:val="004D7F62"/>
    <w:rsid w:val="004E0FB6"/>
    <w:rsid w:val="004E2ACC"/>
    <w:rsid w:val="004E3A9B"/>
    <w:rsid w:val="004F02E9"/>
    <w:rsid w:val="004F113A"/>
    <w:rsid w:val="004F250D"/>
    <w:rsid w:val="004F29EE"/>
    <w:rsid w:val="004F2D60"/>
    <w:rsid w:val="004F3F52"/>
    <w:rsid w:val="005008C3"/>
    <w:rsid w:val="00502C3D"/>
    <w:rsid w:val="00510BEA"/>
    <w:rsid w:val="00516287"/>
    <w:rsid w:val="00520428"/>
    <w:rsid w:val="0052250D"/>
    <w:rsid w:val="00525A7A"/>
    <w:rsid w:val="0053011F"/>
    <w:rsid w:val="00533297"/>
    <w:rsid w:val="005341A4"/>
    <w:rsid w:val="005347F4"/>
    <w:rsid w:val="00535396"/>
    <w:rsid w:val="00535B2F"/>
    <w:rsid w:val="005362AA"/>
    <w:rsid w:val="00537FC0"/>
    <w:rsid w:val="00540142"/>
    <w:rsid w:val="00542A04"/>
    <w:rsid w:val="00543714"/>
    <w:rsid w:val="00545893"/>
    <w:rsid w:val="00546CA7"/>
    <w:rsid w:val="00551FF7"/>
    <w:rsid w:val="00553155"/>
    <w:rsid w:val="0055511C"/>
    <w:rsid w:val="0056142E"/>
    <w:rsid w:val="005618EA"/>
    <w:rsid w:val="00564E29"/>
    <w:rsid w:val="00565BF6"/>
    <w:rsid w:val="00566460"/>
    <w:rsid w:val="00567D83"/>
    <w:rsid w:val="005715D7"/>
    <w:rsid w:val="00574270"/>
    <w:rsid w:val="0057451C"/>
    <w:rsid w:val="005800E5"/>
    <w:rsid w:val="00584197"/>
    <w:rsid w:val="0058592A"/>
    <w:rsid w:val="00586FE0"/>
    <w:rsid w:val="00590D5F"/>
    <w:rsid w:val="00596057"/>
    <w:rsid w:val="00596911"/>
    <w:rsid w:val="005971A9"/>
    <w:rsid w:val="005972FF"/>
    <w:rsid w:val="005A0502"/>
    <w:rsid w:val="005A0768"/>
    <w:rsid w:val="005A4443"/>
    <w:rsid w:val="005A4DC2"/>
    <w:rsid w:val="005A50A1"/>
    <w:rsid w:val="005A6702"/>
    <w:rsid w:val="005A68E9"/>
    <w:rsid w:val="005A7F5A"/>
    <w:rsid w:val="005B5488"/>
    <w:rsid w:val="005C4775"/>
    <w:rsid w:val="005C4E19"/>
    <w:rsid w:val="005C5222"/>
    <w:rsid w:val="005C5A73"/>
    <w:rsid w:val="005C6E97"/>
    <w:rsid w:val="005D5038"/>
    <w:rsid w:val="005E0C02"/>
    <w:rsid w:val="005E4640"/>
    <w:rsid w:val="005E533C"/>
    <w:rsid w:val="005F0D8A"/>
    <w:rsid w:val="005F364E"/>
    <w:rsid w:val="005F4B70"/>
    <w:rsid w:val="005F546C"/>
    <w:rsid w:val="006013CE"/>
    <w:rsid w:val="00604E04"/>
    <w:rsid w:val="00611321"/>
    <w:rsid w:val="00620112"/>
    <w:rsid w:val="00621A0C"/>
    <w:rsid w:val="00624F22"/>
    <w:rsid w:val="0062659A"/>
    <w:rsid w:val="00626B92"/>
    <w:rsid w:val="006274FC"/>
    <w:rsid w:val="0062769E"/>
    <w:rsid w:val="006318E1"/>
    <w:rsid w:val="00635B8E"/>
    <w:rsid w:val="00636EDB"/>
    <w:rsid w:val="00646288"/>
    <w:rsid w:val="00653DAE"/>
    <w:rsid w:val="006557F6"/>
    <w:rsid w:val="0065756B"/>
    <w:rsid w:val="00661378"/>
    <w:rsid w:val="00663F12"/>
    <w:rsid w:val="00667EB2"/>
    <w:rsid w:val="006707E4"/>
    <w:rsid w:val="0067299F"/>
    <w:rsid w:val="00673767"/>
    <w:rsid w:val="00681B87"/>
    <w:rsid w:val="00686512"/>
    <w:rsid w:val="00687A3B"/>
    <w:rsid w:val="006918B0"/>
    <w:rsid w:val="00695FE6"/>
    <w:rsid w:val="006A03FD"/>
    <w:rsid w:val="006A1528"/>
    <w:rsid w:val="006A385B"/>
    <w:rsid w:val="006A5F20"/>
    <w:rsid w:val="006B1C9A"/>
    <w:rsid w:val="006C63EA"/>
    <w:rsid w:val="006D1662"/>
    <w:rsid w:val="006D20C2"/>
    <w:rsid w:val="006D4FBF"/>
    <w:rsid w:val="006D4FF6"/>
    <w:rsid w:val="006D7646"/>
    <w:rsid w:val="006E2375"/>
    <w:rsid w:val="006E3750"/>
    <w:rsid w:val="006E446A"/>
    <w:rsid w:val="006E503C"/>
    <w:rsid w:val="006F61BF"/>
    <w:rsid w:val="006F7270"/>
    <w:rsid w:val="00701090"/>
    <w:rsid w:val="007069DC"/>
    <w:rsid w:val="00711B02"/>
    <w:rsid w:val="00715177"/>
    <w:rsid w:val="00720515"/>
    <w:rsid w:val="007223FD"/>
    <w:rsid w:val="007230B1"/>
    <w:rsid w:val="007252E0"/>
    <w:rsid w:val="00727A10"/>
    <w:rsid w:val="0074037B"/>
    <w:rsid w:val="007415A1"/>
    <w:rsid w:val="00741B44"/>
    <w:rsid w:val="0074277E"/>
    <w:rsid w:val="00747F7C"/>
    <w:rsid w:val="007502CF"/>
    <w:rsid w:val="0075286E"/>
    <w:rsid w:val="00753149"/>
    <w:rsid w:val="007579CE"/>
    <w:rsid w:val="00757C44"/>
    <w:rsid w:val="00760F2A"/>
    <w:rsid w:val="00761851"/>
    <w:rsid w:val="007669F3"/>
    <w:rsid w:val="00772BBC"/>
    <w:rsid w:val="007732E5"/>
    <w:rsid w:val="00776CCE"/>
    <w:rsid w:val="007775B6"/>
    <w:rsid w:val="00787B89"/>
    <w:rsid w:val="00787D0D"/>
    <w:rsid w:val="00791590"/>
    <w:rsid w:val="007966DF"/>
    <w:rsid w:val="007A1E01"/>
    <w:rsid w:val="007A2BA9"/>
    <w:rsid w:val="007A371E"/>
    <w:rsid w:val="007A43A3"/>
    <w:rsid w:val="007A4F85"/>
    <w:rsid w:val="007A6557"/>
    <w:rsid w:val="007B17F6"/>
    <w:rsid w:val="007B2084"/>
    <w:rsid w:val="007B3964"/>
    <w:rsid w:val="007B42E0"/>
    <w:rsid w:val="007B4755"/>
    <w:rsid w:val="007B54CC"/>
    <w:rsid w:val="007B60EA"/>
    <w:rsid w:val="007B7148"/>
    <w:rsid w:val="007B79C0"/>
    <w:rsid w:val="007C0638"/>
    <w:rsid w:val="007C07DC"/>
    <w:rsid w:val="007C1309"/>
    <w:rsid w:val="007C3398"/>
    <w:rsid w:val="007C5645"/>
    <w:rsid w:val="007C7DD6"/>
    <w:rsid w:val="007D346F"/>
    <w:rsid w:val="007D3B79"/>
    <w:rsid w:val="007E1E4D"/>
    <w:rsid w:val="007E3176"/>
    <w:rsid w:val="007E3305"/>
    <w:rsid w:val="007E545A"/>
    <w:rsid w:val="007F2CEB"/>
    <w:rsid w:val="008007EE"/>
    <w:rsid w:val="008034CA"/>
    <w:rsid w:val="008046CE"/>
    <w:rsid w:val="00806D74"/>
    <w:rsid w:val="0081318C"/>
    <w:rsid w:val="00813C94"/>
    <w:rsid w:val="00814CE3"/>
    <w:rsid w:val="0081681C"/>
    <w:rsid w:val="00817E0C"/>
    <w:rsid w:val="00821470"/>
    <w:rsid w:val="0082322D"/>
    <w:rsid w:val="00823B78"/>
    <w:rsid w:val="00837670"/>
    <w:rsid w:val="00837948"/>
    <w:rsid w:val="00841F2B"/>
    <w:rsid w:val="008422C2"/>
    <w:rsid w:val="00845AFF"/>
    <w:rsid w:val="0084612E"/>
    <w:rsid w:val="00847FE0"/>
    <w:rsid w:val="008529DC"/>
    <w:rsid w:val="00852B2E"/>
    <w:rsid w:val="00852BD3"/>
    <w:rsid w:val="008611E0"/>
    <w:rsid w:val="008614C1"/>
    <w:rsid w:val="00861FB5"/>
    <w:rsid w:val="008624F9"/>
    <w:rsid w:val="0086253D"/>
    <w:rsid w:val="00862C81"/>
    <w:rsid w:val="008659DB"/>
    <w:rsid w:val="00874D89"/>
    <w:rsid w:val="00880B99"/>
    <w:rsid w:val="00894C75"/>
    <w:rsid w:val="00895022"/>
    <w:rsid w:val="008969DF"/>
    <w:rsid w:val="008A2019"/>
    <w:rsid w:val="008A2B9A"/>
    <w:rsid w:val="008A2FF3"/>
    <w:rsid w:val="008A76D1"/>
    <w:rsid w:val="008B0365"/>
    <w:rsid w:val="008B056A"/>
    <w:rsid w:val="008B0EE8"/>
    <w:rsid w:val="008B1DAD"/>
    <w:rsid w:val="008B287B"/>
    <w:rsid w:val="008B4FBA"/>
    <w:rsid w:val="008C1A3E"/>
    <w:rsid w:val="008C1CC9"/>
    <w:rsid w:val="008C2C22"/>
    <w:rsid w:val="008C3187"/>
    <w:rsid w:val="008C6F8A"/>
    <w:rsid w:val="008D2846"/>
    <w:rsid w:val="008D45EF"/>
    <w:rsid w:val="008E796D"/>
    <w:rsid w:val="008F0729"/>
    <w:rsid w:val="008F1A98"/>
    <w:rsid w:val="008F3CD6"/>
    <w:rsid w:val="008F48DE"/>
    <w:rsid w:val="008F7AC9"/>
    <w:rsid w:val="00901A91"/>
    <w:rsid w:val="00901CC8"/>
    <w:rsid w:val="00903186"/>
    <w:rsid w:val="00904F74"/>
    <w:rsid w:val="009062B2"/>
    <w:rsid w:val="009075E8"/>
    <w:rsid w:val="00915241"/>
    <w:rsid w:val="009205E5"/>
    <w:rsid w:val="00920FCB"/>
    <w:rsid w:val="0092405F"/>
    <w:rsid w:val="00924BF4"/>
    <w:rsid w:val="00930008"/>
    <w:rsid w:val="00930BCF"/>
    <w:rsid w:val="00932258"/>
    <w:rsid w:val="0093240C"/>
    <w:rsid w:val="00932785"/>
    <w:rsid w:val="009345B1"/>
    <w:rsid w:val="00934E18"/>
    <w:rsid w:val="009364F0"/>
    <w:rsid w:val="009371E3"/>
    <w:rsid w:val="009428A1"/>
    <w:rsid w:val="00942AAE"/>
    <w:rsid w:val="009433DC"/>
    <w:rsid w:val="00944704"/>
    <w:rsid w:val="00947913"/>
    <w:rsid w:val="009502F4"/>
    <w:rsid w:val="00953217"/>
    <w:rsid w:val="0095363F"/>
    <w:rsid w:val="00956325"/>
    <w:rsid w:val="00956E5F"/>
    <w:rsid w:val="00964B1C"/>
    <w:rsid w:val="00966675"/>
    <w:rsid w:val="00972515"/>
    <w:rsid w:val="00974379"/>
    <w:rsid w:val="00974DEE"/>
    <w:rsid w:val="00976541"/>
    <w:rsid w:val="00977569"/>
    <w:rsid w:val="00977BAC"/>
    <w:rsid w:val="009805A5"/>
    <w:rsid w:val="00983EED"/>
    <w:rsid w:val="0098530D"/>
    <w:rsid w:val="00985FC1"/>
    <w:rsid w:val="009877C3"/>
    <w:rsid w:val="00987C9D"/>
    <w:rsid w:val="00990AE7"/>
    <w:rsid w:val="009925EE"/>
    <w:rsid w:val="00994B4E"/>
    <w:rsid w:val="0099703F"/>
    <w:rsid w:val="009A0FE2"/>
    <w:rsid w:val="009A25DB"/>
    <w:rsid w:val="009A6966"/>
    <w:rsid w:val="009B2593"/>
    <w:rsid w:val="009B2B28"/>
    <w:rsid w:val="009C1855"/>
    <w:rsid w:val="009C2AC8"/>
    <w:rsid w:val="009C7FA6"/>
    <w:rsid w:val="009D0E4F"/>
    <w:rsid w:val="009D1354"/>
    <w:rsid w:val="009D33F3"/>
    <w:rsid w:val="009D71F4"/>
    <w:rsid w:val="009D7599"/>
    <w:rsid w:val="009E2EB6"/>
    <w:rsid w:val="009E2F02"/>
    <w:rsid w:val="009E419F"/>
    <w:rsid w:val="009F0614"/>
    <w:rsid w:val="009F1F28"/>
    <w:rsid w:val="009F2208"/>
    <w:rsid w:val="009F394F"/>
    <w:rsid w:val="009F41C1"/>
    <w:rsid w:val="009F6778"/>
    <w:rsid w:val="009F7A14"/>
    <w:rsid w:val="00A019A7"/>
    <w:rsid w:val="00A04787"/>
    <w:rsid w:val="00A115E9"/>
    <w:rsid w:val="00A12DD8"/>
    <w:rsid w:val="00A13B57"/>
    <w:rsid w:val="00A14C40"/>
    <w:rsid w:val="00A15139"/>
    <w:rsid w:val="00A20651"/>
    <w:rsid w:val="00A223F7"/>
    <w:rsid w:val="00A240D9"/>
    <w:rsid w:val="00A25383"/>
    <w:rsid w:val="00A30FDA"/>
    <w:rsid w:val="00A34E1A"/>
    <w:rsid w:val="00A356CA"/>
    <w:rsid w:val="00A369AA"/>
    <w:rsid w:val="00A3727B"/>
    <w:rsid w:val="00A40583"/>
    <w:rsid w:val="00A42EA6"/>
    <w:rsid w:val="00A47D2C"/>
    <w:rsid w:val="00A52321"/>
    <w:rsid w:val="00A53285"/>
    <w:rsid w:val="00A558E1"/>
    <w:rsid w:val="00A577F5"/>
    <w:rsid w:val="00A62578"/>
    <w:rsid w:val="00A62BDD"/>
    <w:rsid w:val="00A64416"/>
    <w:rsid w:val="00A64BD2"/>
    <w:rsid w:val="00A700D4"/>
    <w:rsid w:val="00A732FB"/>
    <w:rsid w:val="00A73E4D"/>
    <w:rsid w:val="00A8233F"/>
    <w:rsid w:val="00A846C4"/>
    <w:rsid w:val="00A873D5"/>
    <w:rsid w:val="00A94E1E"/>
    <w:rsid w:val="00A96044"/>
    <w:rsid w:val="00A9694B"/>
    <w:rsid w:val="00A9738B"/>
    <w:rsid w:val="00AA1BD5"/>
    <w:rsid w:val="00AA388D"/>
    <w:rsid w:val="00AA3DFE"/>
    <w:rsid w:val="00AA7A5F"/>
    <w:rsid w:val="00AB041F"/>
    <w:rsid w:val="00AB1F7E"/>
    <w:rsid w:val="00AB1FBE"/>
    <w:rsid w:val="00AB204D"/>
    <w:rsid w:val="00AB4FA2"/>
    <w:rsid w:val="00AB52E1"/>
    <w:rsid w:val="00AB5D83"/>
    <w:rsid w:val="00AB766D"/>
    <w:rsid w:val="00AB78AE"/>
    <w:rsid w:val="00AC0C99"/>
    <w:rsid w:val="00AC39E1"/>
    <w:rsid w:val="00AC650B"/>
    <w:rsid w:val="00AC6BB5"/>
    <w:rsid w:val="00AC6FC5"/>
    <w:rsid w:val="00AD13DA"/>
    <w:rsid w:val="00AD1FEC"/>
    <w:rsid w:val="00AD206E"/>
    <w:rsid w:val="00AD29CF"/>
    <w:rsid w:val="00AD61B3"/>
    <w:rsid w:val="00AD78F9"/>
    <w:rsid w:val="00AE0F84"/>
    <w:rsid w:val="00AE1DF7"/>
    <w:rsid w:val="00AE493A"/>
    <w:rsid w:val="00AE6A44"/>
    <w:rsid w:val="00AE6BAF"/>
    <w:rsid w:val="00AE7E72"/>
    <w:rsid w:val="00AF06E6"/>
    <w:rsid w:val="00AF27F7"/>
    <w:rsid w:val="00AF5A25"/>
    <w:rsid w:val="00B01A7A"/>
    <w:rsid w:val="00B01C26"/>
    <w:rsid w:val="00B03687"/>
    <w:rsid w:val="00B10AB5"/>
    <w:rsid w:val="00B10BC2"/>
    <w:rsid w:val="00B11316"/>
    <w:rsid w:val="00B12055"/>
    <w:rsid w:val="00B1336B"/>
    <w:rsid w:val="00B13BF8"/>
    <w:rsid w:val="00B13FB5"/>
    <w:rsid w:val="00B15591"/>
    <w:rsid w:val="00B15DFA"/>
    <w:rsid w:val="00B20D88"/>
    <w:rsid w:val="00B2381F"/>
    <w:rsid w:val="00B30274"/>
    <w:rsid w:val="00B327AB"/>
    <w:rsid w:val="00B40E99"/>
    <w:rsid w:val="00B428D6"/>
    <w:rsid w:val="00B44EBB"/>
    <w:rsid w:val="00B51E40"/>
    <w:rsid w:val="00B5369C"/>
    <w:rsid w:val="00B5415C"/>
    <w:rsid w:val="00B541C2"/>
    <w:rsid w:val="00B54C75"/>
    <w:rsid w:val="00B60589"/>
    <w:rsid w:val="00B6161F"/>
    <w:rsid w:val="00B662D9"/>
    <w:rsid w:val="00B742CD"/>
    <w:rsid w:val="00B75D0D"/>
    <w:rsid w:val="00B76E0E"/>
    <w:rsid w:val="00B80769"/>
    <w:rsid w:val="00B819EA"/>
    <w:rsid w:val="00B840E9"/>
    <w:rsid w:val="00B849C6"/>
    <w:rsid w:val="00B850C1"/>
    <w:rsid w:val="00B86900"/>
    <w:rsid w:val="00B90392"/>
    <w:rsid w:val="00B91305"/>
    <w:rsid w:val="00B91E78"/>
    <w:rsid w:val="00BA36C0"/>
    <w:rsid w:val="00BA36DD"/>
    <w:rsid w:val="00BA72A9"/>
    <w:rsid w:val="00BB333A"/>
    <w:rsid w:val="00BB5898"/>
    <w:rsid w:val="00BC5F61"/>
    <w:rsid w:val="00BD5EEE"/>
    <w:rsid w:val="00BD61A1"/>
    <w:rsid w:val="00BE0428"/>
    <w:rsid w:val="00BE26F1"/>
    <w:rsid w:val="00BE58FC"/>
    <w:rsid w:val="00BE7607"/>
    <w:rsid w:val="00BF144E"/>
    <w:rsid w:val="00BF16F1"/>
    <w:rsid w:val="00BF1E01"/>
    <w:rsid w:val="00BF2D08"/>
    <w:rsid w:val="00BF3782"/>
    <w:rsid w:val="00BF75DF"/>
    <w:rsid w:val="00C01C33"/>
    <w:rsid w:val="00C028CA"/>
    <w:rsid w:val="00C053CF"/>
    <w:rsid w:val="00C05746"/>
    <w:rsid w:val="00C102B8"/>
    <w:rsid w:val="00C1033B"/>
    <w:rsid w:val="00C12B1F"/>
    <w:rsid w:val="00C12F63"/>
    <w:rsid w:val="00C13204"/>
    <w:rsid w:val="00C1338B"/>
    <w:rsid w:val="00C13B7B"/>
    <w:rsid w:val="00C263EE"/>
    <w:rsid w:val="00C26FD7"/>
    <w:rsid w:val="00C3298A"/>
    <w:rsid w:val="00C32B61"/>
    <w:rsid w:val="00C337E8"/>
    <w:rsid w:val="00C405F6"/>
    <w:rsid w:val="00C4182D"/>
    <w:rsid w:val="00C41B70"/>
    <w:rsid w:val="00C46A36"/>
    <w:rsid w:val="00C46DF6"/>
    <w:rsid w:val="00C4714A"/>
    <w:rsid w:val="00C50896"/>
    <w:rsid w:val="00C526DC"/>
    <w:rsid w:val="00C5433A"/>
    <w:rsid w:val="00C56068"/>
    <w:rsid w:val="00C56487"/>
    <w:rsid w:val="00C56AFA"/>
    <w:rsid w:val="00C60E2B"/>
    <w:rsid w:val="00C61667"/>
    <w:rsid w:val="00C6293A"/>
    <w:rsid w:val="00C63E5E"/>
    <w:rsid w:val="00C646B2"/>
    <w:rsid w:val="00C670B7"/>
    <w:rsid w:val="00C6734D"/>
    <w:rsid w:val="00C70F91"/>
    <w:rsid w:val="00C7110B"/>
    <w:rsid w:val="00C71907"/>
    <w:rsid w:val="00C72AEF"/>
    <w:rsid w:val="00C73EE3"/>
    <w:rsid w:val="00C74618"/>
    <w:rsid w:val="00C75AF5"/>
    <w:rsid w:val="00C762CB"/>
    <w:rsid w:val="00C7733C"/>
    <w:rsid w:val="00C8102A"/>
    <w:rsid w:val="00C83707"/>
    <w:rsid w:val="00C83A88"/>
    <w:rsid w:val="00C84024"/>
    <w:rsid w:val="00C85076"/>
    <w:rsid w:val="00C87ED7"/>
    <w:rsid w:val="00C92BB4"/>
    <w:rsid w:val="00CA1939"/>
    <w:rsid w:val="00CA1A9B"/>
    <w:rsid w:val="00CA4352"/>
    <w:rsid w:val="00CA436B"/>
    <w:rsid w:val="00CA56E0"/>
    <w:rsid w:val="00CA5FE4"/>
    <w:rsid w:val="00CA7B87"/>
    <w:rsid w:val="00CB12AC"/>
    <w:rsid w:val="00CB18B9"/>
    <w:rsid w:val="00CC0C61"/>
    <w:rsid w:val="00CC654D"/>
    <w:rsid w:val="00CC7F08"/>
    <w:rsid w:val="00CD05CC"/>
    <w:rsid w:val="00CD0C32"/>
    <w:rsid w:val="00CD35CE"/>
    <w:rsid w:val="00CD3751"/>
    <w:rsid w:val="00CD45F5"/>
    <w:rsid w:val="00CD517E"/>
    <w:rsid w:val="00CD52BA"/>
    <w:rsid w:val="00CE33DA"/>
    <w:rsid w:val="00CE718D"/>
    <w:rsid w:val="00CF0343"/>
    <w:rsid w:val="00CF0BB8"/>
    <w:rsid w:val="00CF12A2"/>
    <w:rsid w:val="00CF31CE"/>
    <w:rsid w:val="00CF47B1"/>
    <w:rsid w:val="00D006B7"/>
    <w:rsid w:val="00D01369"/>
    <w:rsid w:val="00D01E42"/>
    <w:rsid w:val="00D050EE"/>
    <w:rsid w:val="00D11FC6"/>
    <w:rsid w:val="00D138C4"/>
    <w:rsid w:val="00D14178"/>
    <w:rsid w:val="00D141F7"/>
    <w:rsid w:val="00D147AB"/>
    <w:rsid w:val="00D16D1E"/>
    <w:rsid w:val="00D16D2F"/>
    <w:rsid w:val="00D220CF"/>
    <w:rsid w:val="00D222A0"/>
    <w:rsid w:val="00D231D8"/>
    <w:rsid w:val="00D23D85"/>
    <w:rsid w:val="00D259EE"/>
    <w:rsid w:val="00D2662D"/>
    <w:rsid w:val="00D30F8C"/>
    <w:rsid w:val="00D34C17"/>
    <w:rsid w:val="00D350D3"/>
    <w:rsid w:val="00D37034"/>
    <w:rsid w:val="00D423CC"/>
    <w:rsid w:val="00D42EED"/>
    <w:rsid w:val="00D47BE7"/>
    <w:rsid w:val="00D627F5"/>
    <w:rsid w:val="00D64B13"/>
    <w:rsid w:val="00D6682E"/>
    <w:rsid w:val="00D72BF0"/>
    <w:rsid w:val="00D7360A"/>
    <w:rsid w:val="00D768BF"/>
    <w:rsid w:val="00D776CA"/>
    <w:rsid w:val="00D8433E"/>
    <w:rsid w:val="00D90E3A"/>
    <w:rsid w:val="00D91A17"/>
    <w:rsid w:val="00D9293A"/>
    <w:rsid w:val="00D92D2B"/>
    <w:rsid w:val="00DA11F5"/>
    <w:rsid w:val="00DA3F3D"/>
    <w:rsid w:val="00DB0E02"/>
    <w:rsid w:val="00DB264B"/>
    <w:rsid w:val="00DB2EFB"/>
    <w:rsid w:val="00DB6FCC"/>
    <w:rsid w:val="00DC531A"/>
    <w:rsid w:val="00DC6848"/>
    <w:rsid w:val="00DC6CA6"/>
    <w:rsid w:val="00DC7671"/>
    <w:rsid w:val="00DD5054"/>
    <w:rsid w:val="00DE34DA"/>
    <w:rsid w:val="00DF1B83"/>
    <w:rsid w:val="00DF63BA"/>
    <w:rsid w:val="00E03E68"/>
    <w:rsid w:val="00E04616"/>
    <w:rsid w:val="00E06763"/>
    <w:rsid w:val="00E11140"/>
    <w:rsid w:val="00E131E3"/>
    <w:rsid w:val="00E159D1"/>
    <w:rsid w:val="00E16125"/>
    <w:rsid w:val="00E1785D"/>
    <w:rsid w:val="00E2083F"/>
    <w:rsid w:val="00E20C40"/>
    <w:rsid w:val="00E23025"/>
    <w:rsid w:val="00E247E5"/>
    <w:rsid w:val="00E25B1C"/>
    <w:rsid w:val="00E306C7"/>
    <w:rsid w:val="00E3450D"/>
    <w:rsid w:val="00E460EC"/>
    <w:rsid w:val="00E46CF9"/>
    <w:rsid w:val="00E569CB"/>
    <w:rsid w:val="00E616DE"/>
    <w:rsid w:val="00E635D1"/>
    <w:rsid w:val="00E63F14"/>
    <w:rsid w:val="00E64CA5"/>
    <w:rsid w:val="00E6649E"/>
    <w:rsid w:val="00E67BCB"/>
    <w:rsid w:val="00E77EED"/>
    <w:rsid w:val="00E801A3"/>
    <w:rsid w:val="00E8170C"/>
    <w:rsid w:val="00E822EF"/>
    <w:rsid w:val="00E85479"/>
    <w:rsid w:val="00E869DF"/>
    <w:rsid w:val="00E93B40"/>
    <w:rsid w:val="00E93BB8"/>
    <w:rsid w:val="00EA10D7"/>
    <w:rsid w:val="00EA21E2"/>
    <w:rsid w:val="00EA667C"/>
    <w:rsid w:val="00EB452D"/>
    <w:rsid w:val="00EC2318"/>
    <w:rsid w:val="00EC5D41"/>
    <w:rsid w:val="00EC7B0A"/>
    <w:rsid w:val="00ED46B3"/>
    <w:rsid w:val="00ED55C5"/>
    <w:rsid w:val="00ED634E"/>
    <w:rsid w:val="00EE643C"/>
    <w:rsid w:val="00EE73D2"/>
    <w:rsid w:val="00EF2AF3"/>
    <w:rsid w:val="00EF464E"/>
    <w:rsid w:val="00EF6209"/>
    <w:rsid w:val="00F02EDF"/>
    <w:rsid w:val="00F04246"/>
    <w:rsid w:val="00F10CDE"/>
    <w:rsid w:val="00F11E6D"/>
    <w:rsid w:val="00F21631"/>
    <w:rsid w:val="00F22846"/>
    <w:rsid w:val="00F26C97"/>
    <w:rsid w:val="00F27089"/>
    <w:rsid w:val="00F32392"/>
    <w:rsid w:val="00F375FA"/>
    <w:rsid w:val="00F42A27"/>
    <w:rsid w:val="00F438D3"/>
    <w:rsid w:val="00F47B79"/>
    <w:rsid w:val="00F50879"/>
    <w:rsid w:val="00F519EA"/>
    <w:rsid w:val="00F5584D"/>
    <w:rsid w:val="00F56573"/>
    <w:rsid w:val="00F571DE"/>
    <w:rsid w:val="00F61313"/>
    <w:rsid w:val="00F725F9"/>
    <w:rsid w:val="00F74CB6"/>
    <w:rsid w:val="00F751BB"/>
    <w:rsid w:val="00F76584"/>
    <w:rsid w:val="00F77A8C"/>
    <w:rsid w:val="00F90780"/>
    <w:rsid w:val="00F90A4E"/>
    <w:rsid w:val="00F91900"/>
    <w:rsid w:val="00F9224A"/>
    <w:rsid w:val="00F94003"/>
    <w:rsid w:val="00FA01FC"/>
    <w:rsid w:val="00FA0204"/>
    <w:rsid w:val="00FA2535"/>
    <w:rsid w:val="00FA63A3"/>
    <w:rsid w:val="00FB182E"/>
    <w:rsid w:val="00FB1F45"/>
    <w:rsid w:val="00FB292D"/>
    <w:rsid w:val="00FB4C51"/>
    <w:rsid w:val="00FB527F"/>
    <w:rsid w:val="00FB54B4"/>
    <w:rsid w:val="00FB5A2B"/>
    <w:rsid w:val="00FB6235"/>
    <w:rsid w:val="00FC52CA"/>
    <w:rsid w:val="00FC621C"/>
    <w:rsid w:val="00FC6EC8"/>
    <w:rsid w:val="00FC7060"/>
    <w:rsid w:val="00FD0F3C"/>
    <w:rsid w:val="00FD1E6B"/>
    <w:rsid w:val="00FD4E56"/>
    <w:rsid w:val="00FE01F9"/>
    <w:rsid w:val="00FE1FE6"/>
    <w:rsid w:val="00FE3BD9"/>
    <w:rsid w:val="00FE58AD"/>
    <w:rsid w:val="00FE79DF"/>
    <w:rsid w:val="00FF1303"/>
    <w:rsid w:val="00FF2E4D"/>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2E29CB-FC02-4709-98B4-2F0CC2D4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B79"/>
    <w:pPr>
      <w:widowControl w:val="0"/>
      <w:autoSpaceDE w:val="0"/>
      <w:autoSpaceDN w:val="0"/>
      <w:adjustRightInd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По ширине"/>
    <w:basedOn w:val="a"/>
    <w:rsid w:val="00AA3DFE"/>
    <w:pPr>
      <w:jc w:val="both"/>
    </w:pPr>
  </w:style>
  <w:style w:type="paragraph" w:styleId="a4">
    <w:name w:val="Plain Text"/>
    <w:basedOn w:val="a"/>
    <w:link w:val="a5"/>
    <w:unhideWhenUsed/>
    <w:rsid w:val="00C32B61"/>
    <w:pPr>
      <w:widowControl/>
      <w:adjustRightInd/>
      <w:ind w:firstLine="709"/>
      <w:jc w:val="both"/>
    </w:pPr>
    <w:rPr>
      <w:rFonts w:ascii="Courier New" w:hAnsi="Courier New"/>
      <w:lang w:val="x-none" w:eastAsia="x-none"/>
    </w:rPr>
  </w:style>
  <w:style w:type="character" w:customStyle="1" w:styleId="a5">
    <w:name w:val="Текст Знак"/>
    <w:link w:val="a4"/>
    <w:rsid w:val="00C32B61"/>
    <w:rPr>
      <w:rFonts w:ascii="Courier New" w:eastAsia="Times New Roman" w:hAnsi="Courier New"/>
    </w:rPr>
  </w:style>
  <w:style w:type="table" w:styleId="a6">
    <w:name w:val="Table Grid"/>
    <w:basedOn w:val="a1"/>
    <w:rsid w:val="004F11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1D45DA"/>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rsid w:val="0086253D"/>
    <w:rPr>
      <w:rFonts w:ascii="Segoe UI" w:hAnsi="Segoe UI"/>
      <w:sz w:val="18"/>
      <w:szCs w:val="18"/>
      <w:lang w:val="x-none" w:eastAsia="x-none"/>
    </w:rPr>
  </w:style>
  <w:style w:type="character" w:customStyle="1" w:styleId="a9">
    <w:name w:val="Текст выноски Знак"/>
    <w:link w:val="a8"/>
    <w:rsid w:val="0086253D"/>
    <w:rPr>
      <w:rFonts w:ascii="Segoe UI" w:eastAsia="Times New Roman" w:hAnsi="Segoe UI" w:cs="Segoe UI"/>
      <w:sz w:val="18"/>
      <w:szCs w:val="18"/>
    </w:rPr>
  </w:style>
  <w:style w:type="paragraph" w:styleId="aa">
    <w:name w:val="Body Text Indent"/>
    <w:basedOn w:val="a"/>
    <w:link w:val="ab"/>
    <w:rsid w:val="00FA63A3"/>
    <w:pPr>
      <w:spacing w:after="120"/>
      <w:ind w:left="283"/>
    </w:pPr>
    <w:rPr>
      <w:lang w:val="x-none" w:eastAsia="x-none"/>
    </w:rPr>
  </w:style>
  <w:style w:type="character" w:customStyle="1" w:styleId="ab">
    <w:name w:val="Основной текст с отступом Знак"/>
    <w:link w:val="aa"/>
    <w:rsid w:val="00FA63A3"/>
    <w:rPr>
      <w:rFonts w:eastAsia="Times New Roman"/>
    </w:rPr>
  </w:style>
  <w:style w:type="character" w:styleId="ac">
    <w:name w:val="Hyperlink"/>
    <w:rsid w:val="00C74618"/>
    <w:rPr>
      <w:color w:val="0563C1"/>
      <w:u w:val="single"/>
    </w:rPr>
  </w:style>
  <w:style w:type="character" w:customStyle="1" w:styleId="ad">
    <w:name w:val="Неразрешенное упоминание"/>
    <w:uiPriority w:val="99"/>
    <w:semiHidden/>
    <w:unhideWhenUsed/>
    <w:rsid w:val="00C74618"/>
    <w:rPr>
      <w:color w:val="808080"/>
      <w:shd w:val="clear" w:color="auto" w:fill="E6E6E6"/>
    </w:rPr>
  </w:style>
  <w:style w:type="paragraph" w:styleId="ae">
    <w:name w:val="No Spacing"/>
    <w:uiPriority w:val="1"/>
    <w:qFormat/>
    <w:rsid w:val="00AE493A"/>
    <w:rPr>
      <w:rFonts w:eastAsia="Times New Roman"/>
      <w:color w:val="000000"/>
      <w:w w:val="99"/>
      <w:sz w:val="28"/>
      <w:szCs w:val="28"/>
    </w:rPr>
  </w:style>
  <w:style w:type="paragraph" w:styleId="af">
    <w:name w:val="Body Text"/>
    <w:basedOn w:val="a"/>
    <w:link w:val="af0"/>
    <w:rsid w:val="00C13B7B"/>
    <w:pPr>
      <w:spacing w:after="120"/>
    </w:pPr>
  </w:style>
  <w:style w:type="character" w:customStyle="1" w:styleId="af0">
    <w:name w:val="Основной текст Знак"/>
    <w:link w:val="af"/>
    <w:rsid w:val="00C13B7B"/>
    <w:rPr>
      <w:rFonts w:eastAsia="Times New Roman"/>
    </w:rPr>
  </w:style>
  <w:style w:type="paragraph" w:customStyle="1" w:styleId="ConsPlusNormal">
    <w:name w:val="ConsPlusNormal"/>
    <w:rsid w:val="00C13B7B"/>
    <w:pPr>
      <w:widowControl w:val="0"/>
      <w:autoSpaceDE w:val="0"/>
      <w:autoSpaceDN w:val="0"/>
      <w:adjustRightInd w:val="0"/>
      <w:ind w:firstLine="720"/>
    </w:pPr>
    <w:rPr>
      <w:rFonts w:ascii="Arial" w:eastAsia="Times New Roman" w:hAnsi="Arial" w:cs="Arial"/>
    </w:rPr>
  </w:style>
  <w:style w:type="paragraph" w:styleId="af1">
    <w:name w:val="Normal (Web)"/>
    <w:basedOn w:val="a"/>
    <w:rsid w:val="00C13B7B"/>
    <w:pPr>
      <w:widowControl/>
      <w:autoSpaceDE/>
      <w:autoSpaceDN/>
      <w:adjustRightInd/>
      <w:spacing w:before="150" w:after="150"/>
    </w:pPr>
    <w:rPr>
      <w:sz w:val="24"/>
      <w:szCs w:val="24"/>
    </w:rPr>
  </w:style>
  <w:style w:type="paragraph" w:styleId="HTML">
    <w:name w:val="HTML Preformatted"/>
    <w:basedOn w:val="a"/>
    <w:link w:val="HTML0"/>
    <w:rsid w:val="00C13B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rsid w:val="00C13B7B"/>
    <w:rPr>
      <w:rFonts w:ascii="Courier New" w:eastAsia="Times New Roman" w:hAnsi="Courier New" w:cs="Courier New"/>
    </w:rPr>
  </w:style>
  <w:style w:type="paragraph" w:styleId="af2">
    <w:name w:val="header"/>
    <w:basedOn w:val="a"/>
    <w:link w:val="af3"/>
    <w:uiPriority w:val="99"/>
    <w:rsid w:val="00361500"/>
    <w:pPr>
      <w:tabs>
        <w:tab w:val="center" w:pos="4677"/>
        <w:tab w:val="right" w:pos="9355"/>
      </w:tabs>
    </w:pPr>
  </w:style>
  <w:style w:type="character" w:customStyle="1" w:styleId="af3">
    <w:name w:val="Верхний колонтитул Знак"/>
    <w:link w:val="af2"/>
    <w:uiPriority w:val="99"/>
    <w:rsid w:val="00361500"/>
    <w:rPr>
      <w:rFonts w:eastAsia="Times New Roman"/>
    </w:rPr>
  </w:style>
  <w:style w:type="paragraph" w:styleId="af4">
    <w:name w:val="footer"/>
    <w:basedOn w:val="a"/>
    <w:link w:val="af5"/>
    <w:rsid w:val="00361500"/>
    <w:pPr>
      <w:tabs>
        <w:tab w:val="center" w:pos="4677"/>
        <w:tab w:val="right" w:pos="9355"/>
      </w:tabs>
    </w:pPr>
  </w:style>
  <w:style w:type="character" w:customStyle="1" w:styleId="af5">
    <w:name w:val="Нижний колонтитул Знак"/>
    <w:link w:val="af4"/>
    <w:rsid w:val="0036150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5153">
      <w:bodyDiv w:val="1"/>
      <w:marLeft w:val="0"/>
      <w:marRight w:val="0"/>
      <w:marTop w:val="0"/>
      <w:marBottom w:val="0"/>
      <w:divBdr>
        <w:top w:val="none" w:sz="0" w:space="0" w:color="auto"/>
        <w:left w:val="none" w:sz="0" w:space="0" w:color="auto"/>
        <w:bottom w:val="none" w:sz="0" w:space="0" w:color="auto"/>
        <w:right w:val="none" w:sz="0" w:space="0" w:color="auto"/>
      </w:divBdr>
    </w:div>
    <w:div w:id="846141058">
      <w:bodyDiv w:val="1"/>
      <w:marLeft w:val="0"/>
      <w:marRight w:val="0"/>
      <w:marTop w:val="0"/>
      <w:marBottom w:val="0"/>
      <w:divBdr>
        <w:top w:val="none" w:sz="0" w:space="0" w:color="auto"/>
        <w:left w:val="none" w:sz="0" w:space="0" w:color="auto"/>
        <w:bottom w:val="none" w:sz="0" w:space="0" w:color="auto"/>
        <w:right w:val="none" w:sz="0" w:space="0" w:color="auto"/>
      </w:divBdr>
    </w:div>
    <w:div w:id="1615407800">
      <w:bodyDiv w:val="1"/>
      <w:marLeft w:val="0"/>
      <w:marRight w:val="0"/>
      <w:marTop w:val="0"/>
      <w:marBottom w:val="0"/>
      <w:divBdr>
        <w:top w:val="none" w:sz="0" w:space="0" w:color="auto"/>
        <w:left w:val="none" w:sz="0" w:space="0" w:color="auto"/>
        <w:bottom w:val="none" w:sz="0" w:space="0" w:color="auto"/>
        <w:right w:val="none" w:sz="0" w:space="0" w:color="auto"/>
      </w:divBdr>
    </w:div>
    <w:div w:id="1809467517">
      <w:bodyDiv w:val="1"/>
      <w:marLeft w:val="0"/>
      <w:marRight w:val="0"/>
      <w:marTop w:val="0"/>
      <w:marBottom w:val="0"/>
      <w:divBdr>
        <w:top w:val="none" w:sz="0" w:space="0" w:color="auto"/>
        <w:left w:val="none" w:sz="0" w:space="0" w:color="auto"/>
        <w:bottom w:val="none" w:sz="0" w:space="0" w:color="auto"/>
        <w:right w:val="none" w:sz="0" w:space="0" w:color="auto"/>
      </w:divBdr>
    </w:div>
    <w:div w:id="1900676379">
      <w:bodyDiv w:val="1"/>
      <w:marLeft w:val="0"/>
      <w:marRight w:val="0"/>
      <w:marTop w:val="0"/>
      <w:marBottom w:val="0"/>
      <w:divBdr>
        <w:top w:val="none" w:sz="0" w:space="0" w:color="auto"/>
        <w:left w:val="none" w:sz="0" w:space="0" w:color="auto"/>
        <w:bottom w:val="none" w:sz="0" w:space="0" w:color="auto"/>
        <w:right w:val="none" w:sz="0" w:space="0" w:color="auto"/>
      </w:divBdr>
    </w:div>
    <w:div w:id="190159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B9238-6084-4FD2-BC34-FD181668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4658</Words>
  <Characters>26556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Муниципалитет Кузьминки</Company>
  <LinksUpToDate>false</LinksUpToDate>
  <CharactersWithSpaces>31152</CharactersWithSpaces>
  <SharedDoc>false</SharedDoc>
  <HLinks>
    <vt:vector size="6" baseType="variant">
      <vt:variant>
        <vt:i4>2621456</vt:i4>
      </vt:variant>
      <vt:variant>
        <vt:i4>0</vt:i4>
      </vt:variant>
      <vt:variant>
        <vt:i4>0</vt:i4>
      </vt:variant>
      <vt:variant>
        <vt:i4>5</vt:i4>
      </vt:variant>
      <vt:variant>
        <vt:lpwstr/>
      </vt:variant>
      <vt:variant>
        <vt:lpwstr>sub_12000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Маша</dc:creator>
  <cp:keywords/>
  <cp:lastModifiedBy>USER-4</cp:lastModifiedBy>
  <cp:revision>4</cp:revision>
  <cp:lastPrinted>2025-02-20T12:05:00Z</cp:lastPrinted>
  <dcterms:created xsi:type="dcterms:W3CDTF">2025-02-18T08:27:00Z</dcterms:created>
  <dcterms:modified xsi:type="dcterms:W3CDTF">2025-02-20T12:05:00Z</dcterms:modified>
</cp:coreProperties>
</file>